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4A07C" w14:textId="77777777" w:rsidR="00ED35A5" w:rsidRDefault="00ED35A5" w:rsidP="00ED3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73B16E6" wp14:editId="75C9F6B2">
            <wp:extent cx="1000125" cy="100459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25" cy="100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5CE3" w14:textId="6009F3A3" w:rsidR="00ED35A5" w:rsidRPr="00ED35A5" w:rsidRDefault="00ED35A5" w:rsidP="00ED3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35A5">
        <w:rPr>
          <w:rFonts w:ascii="Times New Roman" w:eastAsia="Times New Roman" w:hAnsi="Times New Roman" w:cs="Times New Roman"/>
          <w:b/>
          <w:bCs/>
          <w:sz w:val="16"/>
          <w:szCs w:val="16"/>
        </w:rPr>
        <w:t>Islamic Republic of Iran</w:t>
      </w:r>
    </w:p>
    <w:p w14:paraId="767434B9" w14:textId="77777777" w:rsidR="00ED35A5" w:rsidRPr="00ED35A5" w:rsidRDefault="00ED35A5" w:rsidP="00ED3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35A5">
        <w:rPr>
          <w:rFonts w:ascii="Times New Roman" w:eastAsia="Times New Roman" w:hAnsi="Times New Roman" w:cs="Times New Roman"/>
          <w:b/>
          <w:bCs/>
          <w:sz w:val="16"/>
          <w:szCs w:val="16"/>
        </w:rPr>
        <w:t>Ministry of Health and Medical Education</w:t>
      </w:r>
    </w:p>
    <w:p w14:paraId="63178940" w14:textId="77777777" w:rsidR="00ED35A5" w:rsidRPr="00ED35A5" w:rsidRDefault="00ED35A5" w:rsidP="00ED3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ED35A5">
        <w:rPr>
          <w:rFonts w:ascii="Times New Roman" w:eastAsia="Times New Roman" w:hAnsi="Times New Roman" w:cs="Times New Roman"/>
          <w:b/>
          <w:bCs/>
          <w:sz w:val="16"/>
          <w:szCs w:val="16"/>
        </w:rPr>
        <w:t>Ilam</w:t>
      </w:r>
      <w:proofErr w:type="spellEnd"/>
      <w:r w:rsidRPr="00ED35A5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University of Medical Sciences and Health Services</w:t>
      </w:r>
    </w:p>
    <w:p w14:paraId="18F959C2" w14:textId="77777777" w:rsidR="00ED35A5" w:rsidRPr="00ED35A5" w:rsidRDefault="00ED35A5" w:rsidP="00ED3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35A5">
        <w:rPr>
          <w:rFonts w:ascii="Times New Roman" w:eastAsia="Times New Roman" w:hAnsi="Times New Roman" w:cs="Times New Roman"/>
          <w:b/>
          <w:bCs/>
          <w:sz w:val="16"/>
          <w:szCs w:val="16"/>
        </w:rPr>
        <w:t>Vice Chancellor for Research and Technology</w:t>
      </w:r>
    </w:p>
    <w:p w14:paraId="30F52478" w14:textId="77777777" w:rsidR="00ED35A5" w:rsidRPr="00ED35A5" w:rsidRDefault="00ED35A5" w:rsidP="00ED35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D35A5">
        <w:rPr>
          <w:rFonts w:ascii="Times New Roman" w:eastAsia="Times New Roman" w:hAnsi="Times New Roman" w:cs="Times New Roman"/>
          <w:b/>
          <w:bCs/>
          <w:sz w:val="16"/>
          <w:szCs w:val="16"/>
        </w:rPr>
        <w:t>Research Development and Evaluation Management</w:t>
      </w:r>
    </w:p>
    <w:p w14:paraId="4784E3E3" w14:textId="101DA0F2" w:rsidR="00ED35A5" w:rsidRPr="00ED35A5" w:rsidRDefault="00ED35A5" w:rsidP="00ED3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76291" w14:textId="6736ED9B" w:rsidR="00ED35A5" w:rsidRDefault="00ED35A5" w:rsidP="005200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Proposal Draft Form</w:t>
      </w:r>
    </w:p>
    <w:p w14:paraId="414651A4" w14:textId="77777777" w:rsidR="0052003E" w:rsidRPr="00ED35A5" w:rsidRDefault="0052003E" w:rsidP="005200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FD2C1F" w14:textId="77777777" w:rsidR="00ED35A5" w:rsidRP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Title of the Research Project/Thesis/Project-Thesis:</w:t>
      </w:r>
    </w:p>
    <w:p w14:paraId="389253C4" w14:textId="7593DCE8" w:rsid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If the project </w:t>
      </w:r>
      <w:r w:rsidR="0052003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 impact</w:t>
      </w:r>
      <w:r w:rsidR="0052003E">
        <w:rPr>
          <w:rFonts w:ascii="Times New Roman" w:eastAsia="Times New Roman" w:hAnsi="Times New Roman" w:cs="Times New Roman"/>
          <w:sz w:val="24"/>
          <w:szCs w:val="24"/>
        </w:rPr>
        <w:t>ful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>, complete the following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003E" w14:paraId="782144EF" w14:textId="77777777" w:rsidTr="0052003E">
        <w:tc>
          <w:tcPr>
            <w:tcW w:w="9350" w:type="dxa"/>
          </w:tcPr>
          <w:p w14:paraId="4BB8F987" w14:textId="77777777" w:rsidR="0052003E" w:rsidRPr="00ED35A5" w:rsidRDefault="0052003E" w:rsidP="005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A- </w:t>
            </w: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Impact Axis</w:t>
            </w:r>
          </w:p>
          <w:p w14:paraId="31BFA578" w14:textId="7CF510E5" w:rsidR="0052003E" w:rsidRDefault="0052003E" w:rsidP="0052003E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health </w:t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education, policymaking, and health legislation</w:t>
            </w:r>
          </w:p>
          <w:p w14:paraId="312B2C48" w14:textId="77777777" w:rsidR="0052003E" w:rsidRDefault="0052003E" w:rsidP="0052003E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Impact on health and medical services</w:t>
            </w:r>
          </w:p>
          <w:p w14:paraId="36B7C019" w14:textId="77777777" w:rsidR="0052003E" w:rsidRDefault="0052003E" w:rsidP="0052003E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Impact on lifestyle and environment</w:t>
            </w:r>
          </w:p>
          <w:p w14:paraId="0DD818FD" w14:textId="28698F21" w:rsidR="0052003E" w:rsidRDefault="0052003E" w:rsidP="0052003E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="005509A5" w:rsidRPr="005509A5">
              <w:rPr>
                <w:rFonts w:ascii="Times New Roman" w:eastAsia="Times New Roman" w:hAnsi="Times New Roman" w:cs="Times New Roman"/>
                <w:sz w:val="24"/>
                <w:szCs w:val="24"/>
              </w:rPr>
              <w:t>Impact on the delivery of health and hygiene services</w:t>
            </w:r>
          </w:p>
          <w:p w14:paraId="00E96119" w14:textId="7EE6019F" w:rsidR="0052003E" w:rsidRPr="00ED35A5" w:rsidRDefault="0052003E" w:rsidP="0052003E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="003767EA" w:rsidRPr="003767EA">
              <w:rPr>
                <w:rFonts w:ascii="Times New Roman" w:eastAsia="Times New Roman" w:hAnsi="Times New Roman" w:cs="Times New Roman"/>
                <w:sz w:val="24"/>
                <w:szCs w:val="24"/>
              </w:rPr>
              <w:t>Impact on production, economy, and health-related businesses</w:t>
            </w:r>
          </w:p>
          <w:p w14:paraId="143EBB79" w14:textId="1AA359AA" w:rsidR="0052003E" w:rsidRPr="00ED35A5" w:rsidRDefault="0052003E" w:rsidP="005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B- </w:t>
            </w: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 of Impact:</w:t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2D2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</w:t>
            </w:r>
            <w:r w:rsidR="00FF2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F2D2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Provincial </w:t>
            </w:r>
            <w:r w:rsidR="00FF2D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FF2D24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</w:p>
          <w:p w14:paraId="45AADE0F" w14:textId="703BF6B7" w:rsidR="0052003E" w:rsidRPr="00ED35A5" w:rsidRDefault="0052003E" w:rsidP="005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C- </w:t>
            </w:r>
            <w:r w:rsidR="00FF2D24" w:rsidRPr="00FF2D24">
              <w:rPr>
                <w:rFonts w:ascii="Times New Roman" w:eastAsia="Times New Roman" w:hAnsi="Times New Roman" w:cs="Times New Roman"/>
                <w:sz w:val="24"/>
                <w:szCs w:val="24"/>
              </w:rPr>
              <w:t>Is the presented title part of the research priorities or commissioned by an organization?</w:t>
            </w:r>
          </w:p>
          <w:p w14:paraId="4715C745" w14:textId="524C4DE5" w:rsidR="0052003E" w:rsidRPr="00ED35A5" w:rsidRDefault="0052003E" w:rsidP="0052003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D- </w:t>
            </w:r>
            <w:r w:rsidR="00FF2D24" w:rsidRPr="00FF2D24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Organizations benefiting from the results of this project:</w:t>
            </w:r>
          </w:p>
          <w:p w14:paraId="21F6121A" w14:textId="77777777" w:rsidR="0052003E" w:rsidRDefault="0052003E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CB865A2" w14:textId="77777777" w:rsidR="0052003E" w:rsidRPr="00ED35A5" w:rsidRDefault="0052003E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D3809" w14:textId="4B4F3647" w:rsid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sz w:val="24"/>
          <w:szCs w:val="24"/>
        </w:rPr>
        <w:lastRenderedPageBreak/>
        <w:t>If a policy brief is presented, complete the following section: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7831" w14:paraId="0932C22A" w14:textId="77777777" w:rsidTr="000C7831">
        <w:tc>
          <w:tcPr>
            <w:tcW w:w="9350" w:type="dxa"/>
          </w:tcPr>
          <w:p w14:paraId="4699E84D" w14:textId="77777777" w:rsidR="000C7831" w:rsidRPr="00ED35A5" w:rsidRDefault="000C7831" w:rsidP="000C7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A- </w:t>
            </w: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Impact Axis</w:t>
            </w:r>
          </w:p>
          <w:p w14:paraId="1971BA6D" w14:textId="77777777" w:rsidR="000C7831" w:rsidRDefault="000C7831" w:rsidP="000C783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Impact 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health </w:t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education, policymaking, and health legislation</w:t>
            </w:r>
          </w:p>
          <w:p w14:paraId="3B09A304" w14:textId="77777777" w:rsidR="000C7831" w:rsidRDefault="000C7831" w:rsidP="000C783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Impact on health and medical services</w:t>
            </w:r>
          </w:p>
          <w:p w14:paraId="7BBFABDD" w14:textId="77777777" w:rsidR="000C7831" w:rsidRDefault="000C7831" w:rsidP="000C783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Impact on lifestyle and environment</w:t>
            </w:r>
          </w:p>
          <w:p w14:paraId="03312E35" w14:textId="77777777" w:rsidR="000C7831" w:rsidRDefault="000C7831" w:rsidP="000C783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5509A5">
              <w:rPr>
                <w:rFonts w:ascii="Times New Roman" w:eastAsia="Times New Roman" w:hAnsi="Times New Roman" w:cs="Times New Roman"/>
                <w:sz w:val="24"/>
                <w:szCs w:val="24"/>
              </w:rPr>
              <w:t>Impact on the delivery of health and hygiene services</w:t>
            </w:r>
          </w:p>
          <w:p w14:paraId="10C6508B" w14:textId="77777777" w:rsidR="000C7831" w:rsidRPr="00ED35A5" w:rsidRDefault="000C7831" w:rsidP="000C7831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3767EA">
              <w:rPr>
                <w:rFonts w:ascii="Times New Roman" w:eastAsia="Times New Roman" w:hAnsi="Times New Roman" w:cs="Times New Roman"/>
                <w:sz w:val="24"/>
                <w:szCs w:val="24"/>
              </w:rPr>
              <w:t>Impact on production, economy, and health-related businesses</w:t>
            </w:r>
          </w:p>
          <w:p w14:paraId="230C9B33" w14:textId="77777777" w:rsidR="000C7831" w:rsidRPr="00ED35A5" w:rsidRDefault="000C7831" w:rsidP="000C7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B- </w:t>
            </w: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 of Impact:</w:t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Provincial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Wingdings" w:char="F0A8"/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National</w:t>
            </w:r>
          </w:p>
          <w:p w14:paraId="35AAAE92" w14:textId="77777777" w:rsidR="000C7831" w:rsidRPr="00ED35A5" w:rsidRDefault="000C7831" w:rsidP="000C7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C- </w:t>
            </w:r>
            <w:r w:rsidRPr="00FF2D24">
              <w:rPr>
                <w:rFonts w:ascii="Times New Roman" w:eastAsia="Times New Roman" w:hAnsi="Times New Roman" w:cs="Times New Roman"/>
                <w:sz w:val="24"/>
                <w:szCs w:val="24"/>
              </w:rPr>
              <w:t>Is the presented title part of the research priorities or commissioned by an organization?</w:t>
            </w:r>
          </w:p>
          <w:p w14:paraId="6FF7F5F8" w14:textId="77777777" w:rsidR="000C7831" w:rsidRPr="00ED35A5" w:rsidRDefault="000C7831" w:rsidP="000C78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D- </w:t>
            </w:r>
            <w:r w:rsidRPr="00FF2D24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Organizations benefiting from the results of this project:</w:t>
            </w:r>
          </w:p>
          <w:p w14:paraId="01ADF23D" w14:textId="77777777" w:rsidR="000C7831" w:rsidRDefault="000C7831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E226DF" w14:textId="77777777" w:rsidR="000C7831" w:rsidRPr="00ED35A5" w:rsidRDefault="000C7831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3E1A4" w14:textId="77777777" w:rsidR="00454920" w:rsidRPr="00454920" w:rsidRDefault="00ED35A5" w:rsidP="004549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D35A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="00454920" w:rsidRPr="00454920">
        <w:rPr>
          <w:rFonts w:ascii="Times New Roman" w:eastAsia="Times New Roman" w:hAnsi="Times New Roman" w:cs="Times New Roman"/>
          <w:b/>
          <w:bCs/>
          <w:sz w:val="27"/>
          <w:szCs w:val="27"/>
        </w:rPr>
        <w:t>Information Related to the Project Executives</w:t>
      </w:r>
    </w:p>
    <w:p w14:paraId="5D541ECD" w14:textId="77777777" w:rsidR="00454920" w:rsidRPr="00454920" w:rsidRDefault="00454920" w:rsidP="004549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64F21869" w14:textId="28841CF2" w:rsidR="00454920" w:rsidRDefault="00454920" w:rsidP="004549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54920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Note: If there is more than one proposer, each must complete this section separately (mandatory).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E31" w14:paraId="21973413" w14:textId="77777777" w:rsidTr="00206E31">
        <w:tc>
          <w:tcPr>
            <w:tcW w:w="9350" w:type="dxa"/>
          </w:tcPr>
          <w:p w14:paraId="03EAFF76" w14:textId="77777777" w:rsidR="00206E31" w:rsidRPr="00ED35A5" w:rsidRDefault="00206E31" w:rsidP="00206E31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 Investigator(s) Details:</w:t>
            </w:r>
          </w:p>
          <w:p w14:paraId="6957153A" w14:textId="77777777" w:rsidR="00206E31" w:rsidRPr="00ED35A5" w:rsidRDefault="00206E31" w:rsidP="00206E3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  <w:p w14:paraId="4CD63739" w14:textId="77777777" w:rsidR="00206E31" w:rsidRPr="00ED35A5" w:rsidRDefault="00206E31" w:rsidP="00206E3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ID:</w:t>
            </w:r>
          </w:p>
          <w:p w14:paraId="511167CA" w14:textId="77777777" w:rsidR="00206E31" w:rsidRPr="00ED35A5" w:rsidRDefault="00206E31" w:rsidP="00206E3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Highest Educational Degree:</w:t>
            </w:r>
          </w:p>
          <w:p w14:paraId="23C7814F" w14:textId="77777777" w:rsidR="00206E31" w:rsidRPr="00ED35A5" w:rsidRDefault="00206E31" w:rsidP="00206E3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 of Employment:</w:t>
            </w:r>
          </w:p>
          <w:p w14:paraId="37B86DC5" w14:textId="77777777" w:rsidR="00206E31" w:rsidRPr="00ED35A5" w:rsidRDefault="00206E31" w:rsidP="00206E3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 Number:</w:t>
            </w:r>
          </w:p>
          <w:p w14:paraId="3957EFA4" w14:textId="77777777" w:rsidR="00206E31" w:rsidRPr="00ED35A5" w:rsidRDefault="00206E31" w:rsidP="00206E3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 (preferably academic):</w:t>
            </w:r>
          </w:p>
          <w:p w14:paraId="7D912E95" w14:textId="77777777" w:rsidR="00206E31" w:rsidRPr="00ED35A5" w:rsidRDefault="00206E31" w:rsidP="00206E31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Bank Account Number and Bank Name:</w:t>
            </w:r>
          </w:p>
          <w:p w14:paraId="75503892" w14:textId="77777777" w:rsidR="00206E31" w:rsidRDefault="00206E31" w:rsidP="0045492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</w:p>
        </w:tc>
      </w:tr>
    </w:tbl>
    <w:p w14:paraId="6F57257C" w14:textId="77777777" w:rsidR="00206E31" w:rsidRDefault="00206E31" w:rsidP="0045492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467CDAFA" w14:textId="45B4F953" w:rsid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Student Information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D35A5">
        <w:rPr>
          <w:rFonts w:ascii="Times New Roman" w:eastAsia="Times New Roman" w:hAnsi="Times New Roman" w:cs="Times New Roman"/>
          <w:i/>
          <w:iCs/>
          <w:sz w:val="24"/>
          <w:szCs w:val="24"/>
        </w:rPr>
        <w:t>For thesis or project-thesis, otherwise remove this section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6E31" w14:paraId="026D4019" w14:textId="77777777" w:rsidTr="00206E31">
        <w:tc>
          <w:tcPr>
            <w:tcW w:w="9350" w:type="dxa"/>
          </w:tcPr>
          <w:p w14:paraId="6DBB5342" w14:textId="77777777" w:rsidR="00206E31" w:rsidRPr="00ED35A5" w:rsidRDefault="00206E31" w:rsidP="00206E3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 Name:</w:t>
            </w:r>
          </w:p>
          <w:p w14:paraId="4675FAB2" w14:textId="77777777" w:rsidR="00206E31" w:rsidRPr="00ED35A5" w:rsidRDefault="00206E31" w:rsidP="00206E3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ID:</w:t>
            </w:r>
          </w:p>
          <w:p w14:paraId="371F51E9" w14:textId="77777777" w:rsidR="00206E31" w:rsidRPr="00ED35A5" w:rsidRDefault="00206E31" w:rsidP="00206E3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Highest Educational Degree:</w:t>
            </w:r>
          </w:p>
          <w:p w14:paraId="479629EA" w14:textId="77777777" w:rsidR="00206E31" w:rsidRPr="00ED35A5" w:rsidRDefault="00206E31" w:rsidP="00206E3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Place of Employment:</w:t>
            </w:r>
          </w:p>
          <w:p w14:paraId="66D2E0C7" w14:textId="77777777" w:rsidR="00206E31" w:rsidRPr="00ED35A5" w:rsidRDefault="00206E31" w:rsidP="00206E3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Mobile Number:</w:t>
            </w:r>
          </w:p>
          <w:p w14:paraId="43062C47" w14:textId="77777777" w:rsidR="00206E31" w:rsidRPr="00ED35A5" w:rsidRDefault="00206E31" w:rsidP="00206E3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 (preferably academic):</w:t>
            </w:r>
          </w:p>
          <w:p w14:paraId="5EDD6E8B" w14:textId="77777777" w:rsidR="00206E31" w:rsidRPr="00ED35A5" w:rsidRDefault="00206E31" w:rsidP="00206E31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Bank Account Number and Bank Name:</w:t>
            </w:r>
          </w:p>
          <w:p w14:paraId="7ECFBC06" w14:textId="77777777" w:rsidR="00206E31" w:rsidRDefault="00206E31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CDADE8" w14:textId="77777777" w:rsidR="00206E31" w:rsidRPr="00ED35A5" w:rsidRDefault="00206E31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32D6BA" w14:textId="77777777" w:rsidR="00ED35A5" w:rsidRP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Main Collaborators (Names without signatures are not valid):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905"/>
        <w:gridCol w:w="1363"/>
        <w:gridCol w:w="1520"/>
        <w:gridCol w:w="1345"/>
        <w:gridCol w:w="2430"/>
        <w:gridCol w:w="1217"/>
      </w:tblGrid>
      <w:tr w:rsidR="00ED35A5" w:rsidRPr="00ED35A5" w14:paraId="373E1767" w14:textId="77777777" w:rsidTr="00EE0F5B">
        <w:tc>
          <w:tcPr>
            <w:tcW w:w="0" w:type="auto"/>
            <w:hideMark/>
          </w:tcPr>
          <w:p w14:paraId="4164722A" w14:textId="77777777" w:rsidR="00ED35A5" w:rsidRPr="00ED35A5" w:rsidRDefault="00ED35A5" w:rsidP="00ED3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14:paraId="457C91DF" w14:textId="77777777" w:rsidR="00ED35A5" w:rsidRPr="00ED35A5" w:rsidRDefault="00ED35A5" w:rsidP="00ED3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0" w:type="auto"/>
            <w:hideMark/>
          </w:tcPr>
          <w:p w14:paraId="56F4DEF8" w14:textId="77777777" w:rsidR="00ED35A5" w:rsidRPr="00ED35A5" w:rsidRDefault="00ED35A5" w:rsidP="00ED3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Role (PI, Advisor, etc.)</w:t>
            </w:r>
          </w:p>
        </w:tc>
        <w:tc>
          <w:tcPr>
            <w:tcW w:w="0" w:type="auto"/>
            <w:hideMark/>
          </w:tcPr>
          <w:p w14:paraId="0B1AAA76" w14:textId="77777777" w:rsidR="00ED35A5" w:rsidRPr="00ED35A5" w:rsidRDefault="00ED35A5" w:rsidP="00ED3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Field of Study &amp; Expertise</w:t>
            </w:r>
          </w:p>
        </w:tc>
        <w:tc>
          <w:tcPr>
            <w:tcW w:w="0" w:type="auto"/>
            <w:hideMark/>
          </w:tcPr>
          <w:p w14:paraId="190A2698" w14:textId="77777777" w:rsidR="00ED35A5" w:rsidRPr="00ED35A5" w:rsidRDefault="00ED35A5" w:rsidP="00ED3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Academic Rank</w:t>
            </w:r>
          </w:p>
        </w:tc>
        <w:tc>
          <w:tcPr>
            <w:tcW w:w="0" w:type="auto"/>
            <w:hideMark/>
          </w:tcPr>
          <w:p w14:paraId="357751C3" w14:textId="77777777" w:rsidR="00ED35A5" w:rsidRPr="00ED35A5" w:rsidRDefault="00ED35A5" w:rsidP="00ED3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University/Institution</w:t>
            </w:r>
          </w:p>
        </w:tc>
        <w:tc>
          <w:tcPr>
            <w:tcW w:w="0" w:type="auto"/>
            <w:hideMark/>
          </w:tcPr>
          <w:p w14:paraId="3D8876B0" w14:textId="77777777" w:rsidR="00ED35A5" w:rsidRPr="00ED35A5" w:rsidRDefault="00ED35A5" w:rsidP="00ED35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  <w:tr w:rsidR="00ED35A5" w:rsidRPr="00ED35A5" w14:paraId="73862396" w14:textId="77777777" w:rsidTr="00EE0F5B">
        <w:tc>
          <w:tcPr>
            <w:tcW w:w="0" w:type="auto"/>
            <w:hideMark/>
          </w:tcPr>
          <w:p w14:paraId="64149F9C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63C11AC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97E9979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8D29452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190CDB4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B3049E9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690291D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35A5" w:rsidRPr="00ED35A5" w14:paraId="4019CBFB" w14:textId="77777777" w:rsidTr="00EE0F5B">
        <w:tc>
          <w:tcPr>
            <w:tcW w:w="0" w:type="auto"/>
            <w:hideMark/>
          </w:tcPr>
          <w:p w14:paraId="7C101A77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0D43381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C8A179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6E76EFB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7996CBA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3ECD15E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F28ED05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35A5" w:rsidRPr="00ED35A5" w14:paraId="0C0147C1" w14:textId="77777777" w:rsidTr="00EE0F5B">
        <w:tc>
          <w:tcPr>
            <w:tcW w:w="0" w:type="auto"/>
            <w:hideMark/>
          </w:tcPr>
          <w:p w14:paraId="38B33CFE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F37A9D3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57ADD6B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58D1C92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18E10EA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22BAEDD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0DFFD32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82A6067" w14:textId="628154A5" w:rsidR="00ED35A5" w:rsidRPr="00ED35A5" w:rsidRDefault="00ED35A5" w:rsidP="00ED3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C1061D" w14:textId="77777777" w:rsidR="00ED35A5" w:rsidRPr="00ED35A5" w:rsidRDefault="00ED35A5" w:rsidP="00ED35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D35A5">
        <w:rPr>
          <w:rFonts w:ascii="Times New Roman" w:eastAsia="Times New Roman" w:hAnsi="Times New Roman" w:cs="Times New Roman"/>
          <w:b/>
          <w:bCs/>
          <w:sz w:val="27"/>
          <w:szCs w:val="27"/>
        </w:rPr>
        <w:t>2. Research Justification:</w:t>
      </w:r>
    </w:p>
    <w:p w14:paraId="1414774E" w14:textId="169933A8" w:rsidR="00ED35A5" w:rsidRDefault="00ED35A5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2-1 Title of the Research Project:</w:t>
      </w:r>
    </w:p>
    <w:p w14:paraId="0E5F7539" w14:textId="38AB77C2" w:rsidR="00EE0F5B" w:rsidRDefault="00EE0F5B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E0F5B" w14:paraId="3C83B570" w14:textId="77777777" w:rsidTr="00EE0F5B">
        <w:tc>
          <w:tcPr>
            <w:tcW w:w="9350" w:type="dxa"/>
          </w:tcPr>
          <w:p w14:paraId="4DD062E9" w14:textId="77777777" w:rsidR="00EE0F5B" w:rsidRPr="00ED35A5" w:rsidRDefault="00EE0F5B" w:rsidP="00EE0F5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English:</w:t>
            </w:r>
          </w:p>
          <w:p w14:paraId="5DB67A6E" w14:textId="77777777" w:rsidR="00EE0F5B" w:rsidRDefault="00EE0F5B" w:rsidP="00ED35A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1E2CCA" w14:textId="77777777" w:rsidR="00EE0F5B" w:rsidRPr="00ED35A5" w:rsidRDefault="00EE0F5B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45B7C7" w14:textId="77777777" w:rsidR="003F748F" w:rsidRDefault="00ED35A5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2-2 Problem Statement, Necessity, Literature Review, Research Gaps, and Innovative Aspects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748F" w14:paraId="1F2C5559" w14:textId="77777777" w:rsidTr="003F748F">
        <w:tc>
          <w:tcPr>
            <w:tcW w:w="9350" w:type="dxa"/>
          </w:tcPr>
          <w:p w14:paraId="0EA2AB4A" w14:textId="347756C7" w:rsidR="003F748F" w:rsidRDefault="003F748F" w:rsidP="003F748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(Max 1000 words, with references)</w:t>
            </w:r>
          </w:p>
          <w:p w14:paraId="6148D500" w14:textId="4220507E" w:rsidR="00C17932" w:rsidRDefault="00C17932" w:rsidP="003F748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CD666" w14:textId="77777777" w:rsidR="00C17932" w:rsidRPr="00ED35A5" w:rsidRDefault="00C17932" w:rsidP="003F748F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F6EDA" w14:textId="77777777" w:rsidR="003F748F" w:rsidRDefault="003F748F" w:rsidP="00ED35A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4981B5F" w14:textId="77777777" w:rsidR="00E1753A" w:rsidRDefault="00ED35A5" w:rsidP="00E175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2-3 Study Type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753A" w14:paraId="03B4AA42" w14:textId="77777777" w:rsidTr="00E1753A">
        <w:tc>
          <w:tcPr>
            <w:tcW w:w="9350" w:type="dxa"/>
          </w:tcPr>
          <w:p w14:paraId="77B6FC7A" w14:textId="77777777" w:rsidR="00E1753A" w:rsidRDefault="00E1753A" w:rsidP="00E1753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ED35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Refer to Appendix Table 1</w:t>
            </w:r>
            <w:r w:rsidRPr="00ED3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5D9E861" w14:textId="77777777" w:rsidR="00E1753A" w:rsidRDefault="00E1753A" w:rsidP="00E1753A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D1C7EC5" w14:textId="01FE42DF" w:rsidR="00ED35A5" w:rsidRPr="00ED35A5" w:rsidRDefault="00ED35A5" w:rsidP="00E1753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2-4 Research Objectives – Questions/Hypotheses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753A" w14:paraId="151D749C" w14:textId="77777777" w:rsidTr="00E1753A">
        <w:tc>
          <w:tcPr>
            <w:tcW w:w="9350" w:type="dxa"/>
          </w:tcPr>
          <w:p w14:paraId="4754C7AE" w14:textId="77777777" w:rsidR="00E1753A" w:rsidRPr="00ED35A5" w:rsidRDefault="00E1753A" w:rsidP="00E1753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A) General Objective(s):</w:t>
            </w:r>
          </w:p>
          <w:p w14:paraId="3270313B" w14:textId="77777777" w:rsidR="00E1753A" w:rsidRDefault="00E1753A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216546" w14:textId="53CB995E" w:rsidR="00E1753A" w:rsidRPr="00ED35A5" w:rsidRDefault="00E1753A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753A" w14:paraId="6DABFE64" w14:textId="77777777" w:rsidTr="00E1753A">
        <w:tc>
          <w:tcPr>
            <w:tcW w:w="9350" w:type="dxa"/>
          </w:tcPr>
          <w:p w14:paraId="484EFA32" w14:textId="77777777" w:rsidR="00E1753A" w:rsidRDefault="00E1753A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B) Specific Objective(s):</w:t>
            </w:r>
          </w:p>
          <w:p w14:paraId="1190D47A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84E56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9E583C" w14:textId="7C340DF4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B7FBAF" w14:textId="1AF243D8" w:rsidR="00ED35A5" w:rsidRP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6C980B" w14:textId="03E51448" w:rsidR="00E1753A" w:rsidRPr="00ED35A5" w:rsidRDefault="00E1753A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1753A" w14:paraId="514B75CB" w14:textId="77777777" w:rsidTr="00E1753A">
        <w:tc>
          <w:tcPr>
            <w:tcW w:w="9350" w:type="dxa"/>
          </w:tcPr>
          <w:p w14:paraId="3786B0DB" w14:textId="77777777" w:rsidR="00E1753A" w:rsidRDefault="00E1753A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C) Applied Objective(s):</w:t>
            </w:r>
          </w:p>
          <w:p w14:paraId="17169426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A3215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F1D37E" w14:textId="583E31D2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D7721F" w14:textId="36AF797A" w:rsidR="009F28BB" w:rsidRPr="00ED35A5" w:rsidRDefault="009F28BB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28BB" w14:paraId="364E432A" w14:textId="77777777" w:rsidTr="009F28BB">
        <w:tc>
          <w:tcPr>
            <w:tcW w:w="9350" w:type="dxa"/>
          </w:tcPr>
          <w:p w14:paraId="7DF8011E" w14:textId="77777777" w:rsidR="009F28BB" w:rsidRDefault="009F28BB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D) Research Questions/Hypotheses:</w:t>
            </w:r>
          </w:p>
          <w:p w14:paraId="49B2D812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083370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27EA25" w14:textId="6D1801C1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3C3618F" w14:textId="53434C6A" w:rsidR="00ED35A5" w:rsidRP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2A861" w14:textId="77777777" w:rsidR="00ED35A5" w:rsidRPr="00ED35A5" w:rsidRDefault="00ED35A5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2-5 Variable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08"/>
        <w:gridCol w:w="710"/>
        <w:gridCol w:w="1403"/>
        <w:gridCol w:w="1283"/>
        <w:gridCol w:w="1707"/>
        <w:gridCol w:w="1733"/>
        <w:gridCol w:w="736"/>
      </w:tblGrid>
      <w:tr w:rsidR="00ED35A5" w:rsidRPr="00ED35A5" w14:paraId="22463B39" w14:textId="77777777" w:rsidTr="00682DF8">
        <w:tc>
          <w:tcPr>
            <w:tcW w:w="0" w:type="auto"/>
            <w:hideMark/>
          </w:tcPr>
          <w:p w14:paraId="04826DA1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0" w:type="auto"/>
            <w:hideMark/>
          </w:tcPr>
          <w:p w14:paraId="1AB46B8B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Variable Name</w:t>
            </w:r>
          </w:p>
        </w:tc>
        <w:tc>
          <w:tcPr>
            <w:tcW w:w="0" w:type="auto"/>
            <w:hideMark/>
          </w:tcPr>
          <w:p w14:paraId="168E73DD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0" w:type="auto"/>
            <w:hideMark/>
          </w:tcPr>
          <w:p w14:paraId="71FF99E2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Quantitative</w:t>
            </w:r>
          </w:p>
        </w:tc>
        <w:tc>
          <w:tcPr>
            <w:tcW w:w="0" w:type="auto"/>
            <w:hideMark/>
          </w:tcPr>
          <w:p w14:paraId="75BF6092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Qualitative</w:t>
            </w:r>
          </w:p>
        </w:tc>
        <w:tc>
          <w:tcPr>
            <w:tcW w:w="0" w:type="auto"/>
            <w:hideMark/>
          </w:tcPr>
          <w:p w14:paraId="49E8A96A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Scientific-Practical Definition</w:t>
            </w:r>
          </w:p>
        </w:tc>
        <w:tc>
          <w:tcPr>
            <w:tcW w:w="0" w:type="auto"/>
            <w:hideMark/>
          </w:tcPr>
          <w:p w14:paraId="7DB82264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Measurement Method</w:t>
            </w:r>
          </w:p>
        </w:tc>
        <w:tc>
          <w:tcPr>
            <w:tcW w:w="0" w:type="auto"/>
            <w:hideMark/>
          </w:tcPr>
          <w:p w14:paraId="1C0C6332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Scale</w:t>
            </w:r>
          </w:p>
        </w:tc>
      </w:tr>
      <w:tr w:rsidR="00ED35A5" w:rsidRPr="00ED35A5" w14:paraId="651D3697" w14:textId="77777777" w:rsidTr="00682DF8">
        <w:tc>
          <w:tcPr>
            <w:tcW w:w="0" w:type="auto"/>
            <w:hideMark/>
          </w:tcPr>
          <w:p w14:paraId="7B5ACD2D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57E1E86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3265D92A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848FBF9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2F73F85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24CB6C6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40C7B4F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DE35414" w14:textId="77777777" w:rsidR="00ED35A5" w:rsidRPr="00ED35A5" w:rsidRDefault="00ED35A5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CC428F5" w14:textId="4EAA1FEF" w:rsidR="00ED35A5" w:rsidRPr="00ED35A5" w:rsidRDefault="00ED35A5" w:rsidP="00ED3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63FA45" w14:textId="3001A60D" w:rsidR="00ED35A5" w:rsidRPr="00ED35A5" w:rsidRDefault="00ED35A5" w:rsidP="00ED35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D35A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Project </w:t>
      </w:r>
      <w:r w:rsidR="00682DF8" w:rsidRPr="00682DF8">
        <w:rPr>
          <w:rFonts w:ascii="Times New Roman" w:eastAsia="Times New Roman" w:hAnsi="Times New Roman" w:cs="Times New Roman"/>
          <w:b/>
          <w:bCs/>
          <w:sz w:val="27"/>
          <w:szCs w:val="27"/>
        </w:rPr>
        <w:t>Implementation</w:t>
      </w:r>
      <w:r w:rsidRPr="00ED35A5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14:paraId="22851CE8" w14:textId="784AB94B" w:rsidR="00ED35A5" w:rsidRPr="00ED35A5" w:rsidRDefault="00ED35A5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3-1 Method</w:t>
      </w:r>
      <w:r w:rsidR="00682DF8">
        <w:rPr>
          <w:rFonts w:ascii="Times New Roman" w:eastAsia="Times New Roman" w:hAnsi="Times New Roman" w:cs="Times New Roman"/>
          <w:b/>
          <w:bCs/>
          <w:sz w:val="24"/>
          <w:szCs w:val="24"/>
        </w:rPr>
        <w:t>ology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DF8" w14:paraId="249FF75B" w14:textId="77777777" w:rsidTr="00682DF8">
        <w:tc>
          <w:tcPr>
            <w:tcW w:w="9350" w:type="dxa"/>
          </w:tcPr>
          <w:p w14:paraId="4F986E76" w14:textId="25D28467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D35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Describe the study population, study design, sampling method, sample size calculation, data collection tools, validation indices, with references, max 1000 words.</w:t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82E2D9A" w14:textId="3E9819AE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1DEC8B" w14:textId="53088383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AA0B8A" w14:textId="7E896387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BC2D4C" w14:textId="77777777" w:rsidR="00682DF8" w:rsidRPr="00ED35A5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05454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FF864D5" w14:textId="77777777" w:rsidR="00ED35A5" w:rsidRPr="00ED35A5" w:rsidRDefault="00ED35A5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3-2 Data Analysis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DF8" w14:paraId="5FD22BC8" w14:textId="77777777" w:rsidTr="00682DF8">
        <w:tc>
          <w:tcPr>
            <w:tcW w:w="9350" w:type="dxa"/>
          </w:tcPr>
          <w:p w14:paraId="56DD3A5D" w14:textId="0014EE49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D35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Introduce software and statistical tests, significance levels, max 150 words.</w:t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E061A98" w14:textId="0B371C47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495D9" w14:textId="4E359FAA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3B23EE" w14:textId="49DE663C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04E08A" w14:textId="7A26F8AD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1F1070" w14:textId="76C681CF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EDC55" w14:textId="100785B8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A19959" w14:textId="518492F8" w:rsidR="00682DF8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07114D" w14:textId="77777777" w:rsidR="00682DF8" w:rsidRPr="00ED35A5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6FB07B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B3938D" w14:textId="77777777" w:rsidR="00ED35A5" w:rsidRPr="00ED35A5" w:rsidRDefault="00ED35A5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3-3 Ethical Considerations: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DF8" w14:paraId="5612788D" w14:textId="77777777" w:rsidTr="00682DF8">
        <w:tc>
          <w:tcPr>
            <w:tcW w:w="9350" w:type="dxa"/>
          </w:tcPr>
          <w:p w14:paraId="40FDFBC5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A2F2D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C257DA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B1C0C0" w14:textId="77777777" w:rsidR="00682DF8" w:rsidRPr="00ED35A5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D35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Describe how ethical considerations will be met, max 100 words. Attach informed consent form if human subjects are involved.</w:t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F5A5D1B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D4958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A65B8A" w14:textId="08B29B52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A1CC4F" w14:textId="77777777" w:rsidR="00ED35A5" w:rsidRPr="00ED35A5" w:rsidRDefault="00ED35A5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3-4 Project Limitations and Mitigation Strategies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DF8" w14:paraId="27ED4555" w14:textId="77777777" w:rsidTr="00682DF8">
        <w:tc>
          <w:tcPr>
            <w:tcW w:w="9350" w:type="dxa"/>
          </w:tcPr>
          <w:p w14:paraId="3A6DCF25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E31E70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C6A8C" w14:textId="77777777" w:rsidR="00682DF8" w:rsidRPr="00ED35A5" w:rsidRDefault="00682DF8" w:rsidP="00682DF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D35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Describe study limitations and solutions to overcome them.</w:t>
            </w: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A7EC461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DC6155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657F9E" w14:textId="77777777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91300D" w14:textId="028EDA9E" w:rsidR="00682DF8" w:rsidRDefault="00682DF8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4D82E07" w14:textId="77777777" w:rsidR="00ED35A5" w:rsidRPr="00ED35A5" w:rsidRDefault="00ED35A5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3-5 References: (</w:t>
      </w:r>
      <w:r w:rsidRPr="00ED35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Vancouver Style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446A7485" w14:textId="2C302FD0" w:rsidR="00ED35A5" w:rsidRPr="00ED35A5" w:rsidRDefault="00ED35A5" w:rsidP="00ED3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04F213" w14:textId="5F200846" w:rsidR="00ED35A5" w:rsidRPr="00ED35A5" w:rsidRDefault="00ED35A5" w:rsidP="00ED35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ED35A5">
        <w:rPr>
          <w:rFonts w:ascii="Times New Roman" w:eastAsia="Times New Roman" w:hAnsi="Times New Roman" w:cs="Times New Roman"/>
          <w:b/>
          <w:bCs/>
          <w:sz w:val="27"/>
          <w:szCs w:val="27"/>
        </w:rPr>
        <w:t>4. Research Management</w:t>
      </w:r>
    </w:p>
    <w:p w14:paraId="0C8D7C96" w14:textId="77777777" w:rsidR="00AC2E78" w:rsidRDefault="00ED35A5" w:rsidP="00AC2E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4-1 </w:t>
      </w:r>
      <w:r w:rsidR="00AC2E78" w:rsidRPr="00AC2E78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Implementation: (in months)</w:t>
      </w:r>
    </w:p>
    <w:p w14:paraId="03860E0E" w14:textId="77777777" w:rsidR="00AC2E78" w:rsidRDefault="00AC2E78" w:rsidP="00AC2E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D7B1B4" w14:textId="77777777" w:rsidR="00AC2E78" w:rsidRDefault="00AC2E78" w:rsidP="00AC2E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343CA3" w14:textId="77777777" w:rsidR="00AC2E78" w:rsidRDefault="00AC2E78" w:rsidP="00AC2E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9E2DA5" w14:textId="43C914EA" w:rsidR="00ED35A5" w:rsidRPr="00ED35A5" w:rsidRDefault="00ED35A5" w:rsidP="00AC2E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4-2 Budget Estimation:</w:t>
      </w:r>
    </w:p>
    <w:p w14:paraId="0749D867" w14:textId="3D715186" w:rsidR="00ED35A5" w:rsidRPr="00800102" w:rsidRDefault="00ED35A5" w:rsidP="00800102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0102">
        <w:rPr>
          <w:rFonts w:ascii="Times New Roman" w:eastAsia="Times New Roman" w:hAnsi="Times New Roman" w:cs="Times New Roman"/>
          <w:b/>
          <w:bCs/>
          <w:sz w:val="24"/>
          <w:szCs w:val="24"/>
        </w:rPr>
        <w:t>Personnel Costs</w:t>
      </w:r>
      <w:r w:rsidRPr="0080010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00102">
        <w:rPr>
          <w:rFonts w:ascii="Times New Roman" w:eastAsia="Times New Roman" w:hAnsi="Times New Roman" w:cs="Times New Roman"/>
          <w:i/>
          <w:iCs/>
          <w:sz w:val="24"/>
          <w:szCs w:val="24"/>
        </w:rPr>
        <w:t>Refer to Appendix Table 2 for wage calculations</w:t>
      </w:r>
      <w:r w:rsidRPr="00800102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803"/>
        <w:gridCol w:w="909"/>
        <w:gridCol w:w="1841"/>
        <w:gridCol w:w="1227"/>
      </w:tblGrid>
      <w:tr w:rsidR="00800102" w:rsidRPr="00ED35A5" w14:paraId="6E6A96BA" w14:textId="77777777" w:rsidTr="00AC2E78">
        <w:tc>
          <w:tcPr>
            <w:tcW w:w="0" w:type="auto"/>
            <w:hideMark/>
          </w:tcPr>
          <w:p w14:paraId="09169BA6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Activity Type</w:t>
            </w:r>
          </w:p>
        </w:tc>
        <w:tc>
          <w:tcPr>
            <w:tcW w:w="0" w:type="auto"/>
            <w:hideMark/>
          </w:tcPr>
          <w:p w14:paraId="435DE45B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Hours</w:t>
            </w:r>
          </w:p>
        </w:tc>
        <w:tc>
          <w:tcPr>
            <w:tcW w:w="0" w:type="auto"/>
            <w:hideMark/>
          </w:tcPr>
          <w:p w14:paraId="040E419E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0" w:type="auto"/>
            <w:hideMark/>
          </w:tcPr>
          <w:p w14:paraId="31F7F39C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Wage per Hour (Rials)</w:t>
            </w:r>
          </w:p>
        </w:tc>
        <w:tc>
          <w:tcPr>
            <w:tcW w:w="0" w:type="auto"/>
            <w:hideMark/>
          </w:tcPr>
          <w:p w14:paraId="10497DC5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5A5">
              <w:rPr>
                <w:rFonts w:ascii="Times New Roman" w:eastAsia="Times New Roman" w:hAnsi="Times New Roman" w:cs="Times New Roman"/>
                <w:sz w:val="24"/>
                <w:szCs w:val="24"/>
              </w:rPr>
              <w:t>Total (Rials)</w:t>
            </w:r>
          </w:p>
        </w:tc>
      </w:tr>
      <w:tr w:rsidR="00800102" w:rsidRPr="00ED35A5" w14:paraId="099E9639" w14:textId="77777777" w:rsidTr="00800102">
        <w:tc>
          <w:tcPr>
            <w:tcW w:w="0" w:type="auto"/>
          </w:tcPr>
          <w:p w14:paraId="52DC7118" w14:textId="2BEF5CC6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>Proposal Drafting and Literature Review</w:t>
            </w:r>
          </w:p>
        </w:tc>
        <w:tc>
          <w:tcPr>
            <w:tcW w:w="0" w:type="auto"/>
            <w:hideMark/>
          </w:tcPr>
          <w:p w14:paraId="6DEB8F11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0DC67DB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2288E698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032B3C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102" w:rsidRPr="00ED35A5" w14:paraId="05FA8D1A" w14:textId="77777777" w:rsidTr="00800102">
        <w:tc>
          <w:tcPr>
            <w:tcW w:w="0" w:type="auto"/>
          </w:tcPr>
          <w:p w14:paraId="771DF9B8" w14:textId="77777777" w:rsidR="00800102" w:rsidRPr="00800102" w:rsidRDefault="00800102" w:rsidP="0080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Questionnaire Development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466B294" w14:textId="44EB5184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2DD9117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13D11B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49EA06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6A3D3A0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102" w:rsidRPr="00ED35A5" w14:paraId="26F58E19" w14:textId="77777777" w:rsidTr="00AC2E78">
        <w:tc>
          <w:tcPr>
            <w:tcW w:w="0" w:type="auto"/>
          </w:tcPr>
          <w:p w14:paraId="0B253EE2" w14:textId="77777777" w:rsidR="00800102" w:rsidRPr="00800102" w:rsidRDefault="00800102" w:rsidP="0080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Data Collection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AC76D55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FBA3617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B9CC85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3E8050C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7168B95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102" w:rsidRPr="00ED35A5" w14:paraId="4343592C" w14:textId="77777777" w:rsidTr="00AC2E78">
        <w:tc>
          <w:tcPr>
            <w:tcW w:w="0" w:type="auto"/>
          </w:tcPr>
          <w:p w14:paraId="2CADE12F" w14:textId="77777777" w:rsidR="00800102" w:rsidRPr="00800102" w:rsidRDefault="00800102" w:rsidP="0080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Specialized Tests/Services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92208A4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9B248E7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7A3B123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5DCF8925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7DCD2CF9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102" w:rsidRPr="00ED35A5" w14:paraId="5B7D61E2" w14:textId="77777777" w:rsidTr="00AC2E78">
        <w:tc>
          <w:tcPr>
            <w:tcW w:w="0" w:type="auto"/>
          </w:tcPr>
          <w:p w14:paraId="330DA7A0" w14:textId="77777777" w:rsidR="00800102" w:rsidRPr="00800102" w:rsidRDefault="00800102" w:rsidP="0080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Data Entry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1C86D4CC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B9E4A2E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90D022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88D60ED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2CC1CE6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102" w:rsidRPr="00ED35A5" w14:paraId="0AC23BDE" w14:textId="77777777" w:rsidTr="00AC2E78">
        <w:tc>
          <w:tcPr>
            <w:tcW w:w="0" w:type="auto"/>
          </w:tcPr>
          <w:p w14:paraId="64C0A583" w14:textId="77777777" w:rsidR="00800102" w:rsidRPr="00800102" w:rsidRDefault="00800102" w:rsidP="0080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Statistical Analysis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33905303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2CD6F6F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38CAE4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3CC774D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1609A316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102" w:rsidRPr="00ED35A5" w14:paraId="3B164FB7" w14:textId="77777777" w:rsidTr="00AC2E78">
        <w:tc>
          <w:tcPr>
            <w:tcW w:w="0" w:type="auto"/>
          </w:tcPr>
          <w:p w14:paraId="3851DBA0" w14:textId="77777777" w:rsidR="00800102" w:rsidRPr="00800102" w:rsidRDefault="00800102" w:rsidP="0080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Final Report Preparation</w:t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00102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29DDB139" w14:textId="77777777" w:rsidR="00800102" w:rsidRPr="00ED35A5" w:rsidRDefault="00800102" w:rsidP="0080010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8E49A8B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509A13C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D7B535D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F39E517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0102" w:rsidRPr="00ED35A5" w14:paraId="443FDC2F" w14:textId="77777777" w:rsidTr="00AC2E78">
        <w:tc>
          <w:tcPr>
            <w:tcW w:w="0" w:type="auto"/>
          </w:tcPr>
          <w:p w14:paraId="3E43AF80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5B0927F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1F0F98A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34A1F016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4384445F" w14:textId="77777777" w:rsidR="00800102" w:rsidRPr="00ED35A5" w:rsidRDefault="00800102" w:rsidP="00ED35A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03C82D" w14:textId="6892A3D5" w:rsidR="00ED35A5" w:rsidRPr="00F23878" w:rsidRDefault="00ED35A5" w:rsidP="00F2387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878">
        <w:rPr>
          <w:rFonts w:ascii="Times New Roman" w:eastAsia="Times New Roman" w:hAnsi="Times New Roman" w:cs="Times New Roman"/>
          <w:b/>
          <w:bCs/>
          <w:sz w:val="24"/>
          <w:szCs w:val="24"/>
        </w:rPr>
        <w:t>Lab Tests &amp; Specialized Services Costs:</w:t>
      </w:r>
      <w:r w:rsidRPr="00F2387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23878">
        <w:rPr>
          <w:rFonts w:ascii="Times New Roman" w:eastAsia="Times New Roman" w:hAnsi="Times New Roman" w:cs="Times New Roman"/>
          <w:i/>
          <w:iCs/>
          <w:sz w:val="24"/>
          <w:szCs w:val="24"/>
        </w:rPr>
        <w:t>Attach Pre-Invoice</w:t>
      </w:r>
      <w:r w:rsidRPr="00F23878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401"/>
        <w:gridCol w:w="1558"/>
        <w:gridCol w:w="1558"/>
        <w:gridCol w:w="1559"/>
        <w:gridCol w:w="1559"/>
      </w:tblGrid>
      <w:tr w:rsidR="00F23878" w14:paraId="12F6D6F5" w14:textId="77777777" w:rsidTr="00F23878">
        <w:tc>
          <w:tcPr>
            <w:tcW w:w="715" w:type="dxa"/>
          </w:tcPr>
          <w:p w14:paraId="709F89EE" w14:textId="51784236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01" w:type="dxa"/>
          </w:tcPr>
          <w:p w14:paraId="337B5AAF" w14:textId="209D330C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78">
              <w:rPr>
                <w:rFonts w:ascii="Times New Roman" w:eastAsia="Times New Roman" w:hAnsi="Times New Roman" w:cs="Times New Roman"/>
                <w:sz w:val="24"/>
                <w:szCs w:val="24"/>
              </w:rPr>
              <w:t>Test or Specialized Service Subject</w:t>
            </w:r>
          </w:p>
        </w:tc>
        <w:tc>
          <w:tcPr>
            <w:tcW w:w="1558" w:type="dxa"/>
          </w:tcPr>
          <w:p w14:paraId="1E52C2B8" w14:textId="16966AED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78">
              <w:rPr>
                <w:rFonts w:ascii="Times New Roman" w:eastAsia="Times New Roman" w:hAnsi="Times New Roman" w:cs="Times New Roman"/>
                <w:sz w:val="24"/>
                <w:szCs w:val="24"/>
              </w:rPr>
              <w:t>Service Provider Center</w:t>
            </w:r>
          </w:p>
        </w:tc>
        <w:tc>
          <w:tcPr>
            <w:tcW w:w="1558" w:type="dxa"/>
          </w:tcPr>
          <w:p w14:paraId="6804C9D5" w14:textId="0015044B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78">
              <w:rPr>
                <w:rFonts w:ascii="Times New Roman" w:eastAsia="Times New Roman" w:hAnsi="Times New Roman" w:cs="Times New Roman"/>
                <w:sz w:val="24"/>
                <w:szCs w:val="24"/>
              </w:rPr>
              <w:t>Total Number of Tests</w:t>
            </w:r>
          </w:p>
        </w:tc>
        <w:tc>
          <w:tcPr>
            <w:tcW w:w="1559" w:type="dxa"/>
          </w:tcPr>
          <w:p w14:paraId="1ABFEB0A" w14:textId="2CC6AE1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78">
              <w:rPr>
                <w:rFonts w:ascii="Times New Roman" w:eastAsia="Times New Roman" w:hAnsi="Times New Roman" w:cs="Times New Roman"/>
                <w:sz w:val="24"/>
                <w:szCs w:val="24"/>
              </w:rPr>
              <w:t>Cost per Test (Rials)</w:t>
            </w:r>
          </w:p>
        </w:tc>
        <w:tc>
          <w:tcPr>
            <w:tcW w:w="1559" w:type="dxa"/>
          </w:tcPr>
          <w:p w14:paraId="4FA89F5F" w14:textId="53152C96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878">
              <w:rPr>
                <w:rFonts w:ascii="Times New Roman" w:eastAsia="Times New Roman" w:hAnsi="Times New Roman" w:cs="Times New Roman"/>
                <w:sz w:val="24"/>
                <w:szCs w:val="24"/>
              </w:rPr>
              <w:t>Total (Rials)</w:t>
            </w:r>
          </w:p>
        </w:tc>
      </w:tr>
      <w:tr w:rsidR="00F23878" w14:paraId="4DBFA28C" w14:textId="77777777" w:rsidTr="00F23878">
        <w:tc>
          <w:tcPr>
            <w:tcW w:w="715" w:type="dxa"/>
          </w:tcPr>
          <w:p w14:paraId="22A12782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B756A0A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271C3E0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1740B5D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4E852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7B17418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878" w14:paraId="7269BBE8" w14:textId="77777777" w:rsidTr="00F23878">
        <w:tc>
          <w:tcPr>
            <w:tcW w:w="715" w:type="dxa"/>
          </w:tcPr>
          <w:p w14:paraId="4BCBA8EE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5F1C84A8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641A04D5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55385D7B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672C6B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72004ED" w14:textId="77777777" w:rsidR="00F23878" w:rsidRDefault="00F23878" w:rsidP="00F238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252894" w14:textId="77777777" w:rsidR="00F23878" w:rsidRPr="00F23878" w:rsidRDefault="00F23878" w:rsidP="00F23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236D38" w14:textId="47FA16C0" w:rsidR="00ED35A5" w:rsidRPr="00F23878" w:rsidRDefault="00ED35A5" w:rsidP="00F23878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3878">
        <w:rPr>
          <w:rFonts w:ascii="Times New Roman" w:eastAsia="Times New Roman" w:hAnsi="Times New Roman" w:cs="Times New Roman"/>
          <w:b/>
          <w:bCs/>
          <w:sz w:val="24"/>
          <w:szCs w:val="24"/>
        </w:rPr>
        <w:t>Non-Consumable Equipment Costs:</w:t>
      </w:r>
      <w:r w:rsidRPr="00F2387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23878">
        <w:rPr>
          <w:rFonts w:ascii="Times New Roman" w:eastAsia="Times New Roman" w:hAnsi="Times New Roman" w:cs="Times New Roman"/>
          <w:i/>
          <w:iCs/>
          <w:sz w:val="24"/>
          <w:szCs w:val="24"/>
        </w:rPr>
        <w:t>List items to be purchased under project funds</w:t>
      </w:r>
      <w:r w:rsidRPr="00F23878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401"/>
        <w:gridCol w:w="1558"/>
        <w:gridCol w:w="1558"/>
        <w:gridCol w:w="1559"/>
        <w:gridCol w:w="1559"/>
      </w:tblGrid>
      <w:tr w:rsidR="0006363F" w14:paraId="04D9E6A5" w14:textId="77777777" w:rsidTr="005418D9">
        <w:tc>
          <w:tcPr>
            <w:tcW w:w="715" w:type="dxa"/>
          </w:tcPr>
          <w:p w14:paraId="7B61A762" w14:textId="77777777" w:rsidR="0006363F" w:rsidRDefault="0006363F" w:rsidP="00063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</w:t>
            </w:r>
          </w:p>
        </w:tc>
        <w:tc>
          <w:tcPr>
            <w:tcW w:w="2401" w:type="dxa"/>
            <w:vAlign w:val="center"/>
          </w:tcPr>
          <w:p w14:paraId="6C5F606C" w14:textId="293BD8F9" w:rsidR="0006363F" w:rsidRDefault="0006363F" w:rsidP="00063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Device Name</w:t>
            </w:r>
          </w:p>
        </w:tc>
        <w:tc>
          <w:tcPr>
            <w:tcW w:w="1558" w:type="dxa"/>
            <w:vAlign w:val="center"/>
          </w:tcPr>
          <w:p w14:paraId="2202F8F6" w14:textId="2389803A" w:rsidR="0006363F" w:rsidRDefault="0006363F" w:rsidP="00063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Manufacturer Company Name</w:t>
            </w:r>
          </w:p>
        </w:tc>
        <w:tc>
          <w:tcPr>
            <w:tcW w:w="1558" w:type="dxa"/>
            <w:vAlign w:val="center"/>
          </w:tcPr>
          <w:p w14:paraId="6715B43B" w14:textId="09909C65" w:rsidR="0006363F" w:rsidRDefault="0006363F" w:rsidP="00063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Manufacturer Country</w:t>
            </w:r>
          </w:p>
        </w:tc>
        <w:tc>
          <w:tcPr>
            <w:tcW w:w="1559" w:type="dxa"/>
            <w:vAlign w:val="center"/>
          </w:tcPr>
          <w:p w14:paraId="46B0247C" w14:textId="42DAD891" w:rsidR="0006363F" w:rsidRDefault="0006363F" w:rsidP="00063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Iranian Seller Company Name</w:t>
            </w:r>
          </w:p>
        </w:tc>
        <w:tc>
          <w:tcPr>
            <w:tcW w:w="1559" w:type="dxa"/>
            <w:vAlign w:val="center"/>
          </w:tcPr>
          <w:p w14:paraId="6E7475D9" w14:textId="4CF75806" w:rsidR="0006363F" w:rsidRDefault="0006363F" w:rsidP="000636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Quantity</w:t>
            </w:r>
          </w:p>
        </w:tc>
      </w:tr>
      <w:tr w:rsidR="00F23878" w14:paraId="22876C5E" w14:textId="77777777" w:rsidTr="0059386D">
        <w:tc>
          <w:tcPr>
            <w:tcW w:w="715" w:type="dxa"/>
          </w:tcPr>
          <w:p w14:paraId="3671EF21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4BEF9EC1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42AA1CD1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13205B70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60A589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BB6E69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3878" w14:paraId="216A5F88" w14:textId="77777777" w:rsidTr="0059386D">
        <w:tc>
          <w:tcPr>
            <w:tcW w:w="715" w:type="dxa"/>
          </w:tcPr>
          <w:p w14:paraId="40550ACB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1" w:type="dxa"/>
          </w:tcPr>
          <w:p w14:paraId="198BF3E0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2917A1F5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AACF5B8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5B52C9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83B2AC" w14:textId="77777777" w:rsidR="00F23878" w:rsidRDefault="00F23878" w:rsidP="005938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3CBBB7" w14:textId="77777777" w:rsidR="00F23878" w:rsidRPr="00F23878" w:rsidRDefault="00F23878" w:rsidP="00F238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24"/>
        <w:tblW w:w="0" w:type="auto"/>
        <w:tblLook w:val="04A0" w:firstRow="1" w:lastRow="0" w:firstColumn="1" w:lastColumn="0" w:noHBand="0" w:noVBand="1"/>
      </w:tblPr>
      <w:tblGrid>
        <w:gridCol w:w="715"/>
        <w:gridCol w:w="1328"/>
        <w:gridCol w:w="1485"/>
        <w:gridCol w:w="1485"/>
        <w:gridCol w:w="1138"/>
        <w:gridCol w:w="1127"/>
        <w:gridCol w:w="1036"/>
        <w:gridCol w:w="1036"/>
      </w:tblGrid>
      <w:tr w:rsidR="0094550F" w14:paraId="5545899C" w14:textId="77777777" w:rsidTr="0094550F">
        <w:tc>
          <w:tcPr>
            <w:tcW w:w="715" w:type="dxa"/>
            <w:vAlign w:val="center"/>
          </w:tcPr>
          <w:p w14:paraId="18333381" w14:textId="18CF5843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No</w:t>
            </w:r>
          </w:p>
        </w:tc>
        <w:tc>
          <w:tcPr>
            <w:tcW w:w="1328" w:type="dxa"/>
            <w:vAlign w:val="center"/>
          </w:tcPr>
          <w:p w14:paraId="7F4BA1B1" w14:textId="0ACC9D19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Material Name</w:t>
            </w:r>
          </w:p>
        </w:tc>
        <w:tc>
          <w:tcPr>
            <w:tcW w:w="1485" w:type="dxa"/>
            <w:vAlign w:val="center"/>
          </w:tcPr>
          <w:p w14:paraId="13870E98" w14:textId="66B37137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Manufacturer Company Name</w:t>
            </w:r>
          </w:p>
        </w:tc>
        <w:tc>
          <w:tcPr>
            <w:tcW w:w="1485" w:type="dxa"/>
            <w:vAlign w:val="center"/>
          </w:tcPr>
          <w:p w14:paraId="3F47AA78" w14:textId="0D0B4079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Manufacturer Country</w:t>
            </w:r>
          </w:p>
        </w:tc>
        <w:tc>
          <w:tcPr>
            <w:tcW w:w="1138" w:type="dxa"/>
            <w:vAlign w:val="center"/>
          </w:tcPr>
          <w:p w14:paraId="3B63A1D9" w14:textId="03B50E3E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Iranian Seller Company Name</w:t>
            </w:r>
          </w:p>
        </w:tc>
        <w:tc>
          <w:tcPr>
            <w:tcW w:w="1127" w:type="dxa"/>
            <w:vAlign w:val="center"/>
          </w:tcPr>
          <w:p w14:paraId="7844DD04" w14:textId="53F02169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Required Quantity or Amount</w:t>
            </w:r>
          </w:p>
        </w:tc>
        <w:tc>
          <w:tcPr>
            <w:tcW w:w="1036" w:type="dxa"/>
            <w:vAlign w:val="center"/>
          </w:tcPr>
          <w:p w14:paraId="04DFE4D5" w14:textId="3E3E9E86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Unit Price (Rials)</w:t>
            </w:r>
          </w:p>
        </w:tc>
        <w:tc>
          <w:tcPr>
            <w:tcW w:w="1036" w:type="dxa"/>
            <w:vAlign w:val="center"/>
          </w:tcPr>
          <w:p w14:paraId="1C5A74F5" w14:textId="03544B4E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Total Price (Rials)</w:t>
            </w:r>
          </w:p>
        </w:tc>
      </w:tr>
      <w:tr w:rsidR="00A27096" w14:paraId="616803D5" w14:textId="77777777" w:rsidTr="0094550F">
        <w:tc>
          <w:tcPr>
            <w:tcW w:w="715" w:type="dxa"/>
          </w:tcPr>
          <w:p w14:paraId="67BCFEC2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5886578E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34D9BED3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207A6F22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140633F6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4D041838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121EA7F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D2DCEEB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096" w14:paraId="6A989DA6" w14:textId="77777777" w:rsidTr="0094550F">
        <w:tc>
          <w:tcPr>
            <w:tcW w:w="715" w:type="dxa"/>
          </w:tcPr>
          <w:p w14:paraId="6E67E2F5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</w:tcPr>
          <w:p w14:paraId="227AD661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D7F0700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6D3C7AF1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14:paraId="444557A0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33F7A81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54B777D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B33BAF8" w14:textId="77777777" w:rsidR="00A27096" w:rsidRDefault="00A27096" w:rsidP="00A2709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21D563" w14:textId="56923D37" w:rsid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Consumable Material Costs: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D35A5">
        <w:rPr>
          <w:rFonts w:ascii="Times New Roman" w:eastAsia="Times New Roman" w:hAnsi="Times New Roman" w:cs="Times New Roman"/>
          <w:i/>
          <w:iCs/>
          <w:sz w:val="24"/>
          <w:szCs w:val="24"/>
        </w:rPr>
        <w:t>Attach Pre-Invoice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3435ABF" w14:textId="77777777" w:rsidR="007E7132" w:rsidRPr="00ED35A5" w:rsidRDefault="007E7132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03FADA" w14:textId="77777777" w:rsidR="00ED35A5" w:rsidRP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Travel Costs: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D35A5">
        <w:rPr>
          <w:rFonts w:ascii="Times New Roman" w:eastAsia="Times New Roman" w:hAnsi="Times New Roman" w:cs="Times New Roman"/>
          <w:i/>
          <w:iCs/>
          <w:sz w:val="24"/>
          <w:szCs w:val="24"/>
        </w:rPr>
        <w:t>For city/out-of-town/international trips, refer to Appendix Table 2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873"/>
        <w:gridCol w:w="1295"/>
        <w:gridCol w:w="1584"/>
        <w:gridCol w:w="1302"/>
        <w:gridCol w:w="1295"/>
        <w:gridCol w:w="1286"/>
      </w:tblGrid>
      <w:tr w:rsidR="0094550F" w14:paraId="61817C67" w14:textId="77777777" w:rsidTr="0094550F">
        <w:tc>
          <w:tcPr>
            <w:tcW w:w="715" w:type="dxa"/>
            <w:vAlign w:val="center"/>
          </w:tcPr>
          <w:p w14:paraId="304D986A" w14:textId="29A2726D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No</w:t>
            </w:r>
          </w:p>
        </w:tc>
        <w:tc>
          <w:tcPr>
            <w:tcW w:w="1873" w:type="dxa"/>
            <w:vAlign w:val="center"/>
          </w:tcPr>
          <w:p w14:paraId="2BDCD8ED" w14:textId="732CC11E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Destination</w:t>
            </w:r>
          </w:p>
        </w:tc>
        <w:tc>
          <w:tcPr>
            <w:tcW w:w="1295" w:type="dxa"/>
            <w:vAlign w:val="center"/>
          </w:tcPr>
          <w:p w14:paraId="527ABB56" w14:textId="16F981F4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Reason for Travel</w:t>
            </w:r>
          </w:p>
        </w:tc>
        <w:tc>
          <w:tcPr>
            <w:tcW w:w="1584" w:type="dxa"/>
            <w:vAlign w:val="center"/>
          </w:tcPr>
          <w:p w14:paraId="4971B7C5" w14:textId="7CFB3066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Type of Transportation</w:t>
            </w:r>
          </w:p>
        </w:tc>
        <w:tc>
          <w:tcPr>
            <w:tcW w:w="1302" w:type="dxa"/>
            <w:vAlign w:val="center"/>
          </w:tcPr>
          <w:p w14:paraId="2AA3DF21" w14:textId="4B7CB330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Number of People</w:t>
            </w:r>
          </w:p>
        </w:tc>
        <w:tc>
          <w:tcPr>
            <w:tcW w:w="1295" w:type="dxa"/>
            <w:vAlign w:val="center"/>
          </w:tcPr>
          <w:p w14:paraId="6BB3B14E" w14:textId="09F31547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Round-Trip Cost (Rials)</w:t>
            </w:r>
          </w:p>
        </w:tc>
        <w:tc>
          <w:tcPr>
            <w:tcW w:w="1286" w:type="dxa"/>
            <w:vAlign w:val="center"/>
          </w:tcPr>
          <w:p w14:paraId="67A5DFA4" w14:textId="4D83FA4B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Total Cost (Rials)</w:t>
            </w:r>
          </w:p>
        </w:tc>
      </w:tr>
      <w:tr w:rsidR="00A27096" w14:paraId="3B8F5F5F" w14:textId="77777777" w:rsidTr="0094550F">
        <w:tc>
          <w:tcPr>
            <w:tcW w:w="715" w:type="dxa"/>
          </w:tcPr>
          <w:p w14:paraId="3F8E75DA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574BFE64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96B2623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EA2BE18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04636D19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55D0B68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D8B7EE2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096" w14:paraId="1C9363AF" w14:textId="77777777" w:rsidTr="0094550F">
        <w:tc>
          <w:tcPr>
            <w:tcW w:w="715" w:type="dxa"/>
          </w:tcPr>
          <w:p w14:paraId="064A8CFE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750F98B4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72622693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14:paraId="3A6ED8E7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</w:tcPr>
          <w:p w14:paraId="4983E75D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</w:tcPr>
          <w:p w14:paraId="644FC5A2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35DB270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4D2C2D" w14:textId="77777777" w:rsidR="007E7132" w:rsidRDefault="007E7132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BB4667" w14:textId="5B3900E4" w:rsid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Other Costs: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ED35A5">
        <w:rPr>
          <w:rFonts w:ascii="Times New Roman" w:eastAsia="Times New Roman" w:hAnsi="Times New Roman" w:cs="Times New Roman"/>
          <w:i/>
          <w:iCs/>
          <w:sz w:val="24"/>
          <w:szCs w:val="24"/>
        </w:rPr>
        <w:t>Any additional necessary expenses not covered above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5518"/>
        <w:gridCol w:w="3117"/>
      </w:tblGrid>
      <w:tr w:rsidR="0094550F" w14:paraId="747C04FD" w14:textId="77777777" w:rsidTr="00C94728">
        <w:tc>
          <w:tcPr>
            <w:tcW w:w="715" w:type="dxa"/>
          </w:tcPr>
          <w:p w14:paraId="6D1C5B24" w14:textId="632ED61F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5518" w:type="dxa"/>
            <w:vAlign w:val="center"/>
          </w:tcPr>
          <w:p w14:paraId="73E16DC2" w14:textId="7DF5D096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Type of Expense</w:t>
            </w:r>
          </w:p>
        </w:tc>
        <w:tc>
          <w:tcPr>
            <w:tcW w:w="3117" w:type="dxa"/>
            <w:vAlign w:val="center"/>
          </w:tcPr>
          <w:p w14:paraId="2A3CAB15" w14:textId="5A500419" w:rsidR="0094550F" w:rsidRDefault="0094550F" w:rsidP="00945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Expense Amount (Rials)</w:t>
            </w:r>
          </w:p>
        </w:tc>
      </w:tr>
      <w:tr w:rsidR="00A27096" w14:paraId="03DA40FE" w14:textId="77777777" w:rsidTr="0094550F">
        <w:tc>
          <w:tcPr>
            <w:tcW w:w="715" w:type="dxa"/>
          </w:tcPr>
          <w:p w14:paraId="54D85F3C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14:paraId="0BCA6E6C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6FFACEBE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7096" w14:paraId="279BCB38" w14:textId="77777777" w:rsidTr="0094550F">
        <w:tc>
          <w:tcPr>
            <w:tcW w:w="715" w:type="dxa"/>
          </w:tcPr>
          <w:p w14:paraId="66FC0E63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</w:tcPr>
          <w:p w14:paraId="6EC0DC0E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7C6FB18" w14:textId="77777777" w:rsidR="00A27096" w:rsidRDefault="00A27096" w:rsidP="00ED35A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E40EEF" w14:textId="77777777" w:rsidR="00A27096" w:rsidRPr="00ED35A5" w:rsidRDefault="00A27096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8A2A7" w14:textId="2750B606" w:rsidR="00ED35A5" w:rsidRDefault="00ED35A5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4-3 Total Budget Summary: (</w:t>
      </w:r>
      <w:r w:rsidRPr="00ED35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Refer to Appendix Table 3 for commitments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4500"/>
        <w:gridCol w:w="3865"/>
      </w:tblGrid>
      <w:tr w:rsidR="00C56612" w:rsidRPr="000118BA" w14:paraId="6F870F22" w14:textId="77777777" w:rsidTr="008B26A3">
        <w:tc>
          <w:tcPr>
            <w:tcW w:w="985" w:type="dxa"/>
            <w:vAlign w:val="center"/>
          </w:tcPr>
          <w:p w14:paraId="6F09361B" w14:textId="007B59F2" w:rsidR="00C56612" w:rsidRPr="000118BA" w:rsidRDefault="000118BA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No</w:t>
            </w:r>
          </w:p>
        </w:tc>
        <w:tc>
          <w:tcPr>
            <w:tcW w:w="4500" w:type="dxa"/>
            <w:vAlign w:val="center"/>
          </w:tcPr>
          <w:p w14:paraId="4F6D9E3F" w14:textId="268507D7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rPr>
                <w:rStyle w:val="Strong"/>
              </w:rPr>
              <w:t>Type of Expense</w:t>
            </w:r>
          </w:p>
        </w:tc>
        <w:tc>
          <w:tcPr>
            <w:tcW w:w="3865" w:type="dxa"/>
            <w:vAlign w:val="center"/>
          </w:tcPr>
          <w:p w14:paraId="3B5CBB37" w14:textId="588A82A5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rPr>
                <w:rStyle w:val="Strong"/>
              </w:rPr>
              <w:t>Expense Amount (Rials)</w:t>
            </w:r>
          </w:p>
        </w:tc>
      </w:tr>
      <w:tr w:rsidR="00C56612" w:rsidRPr="000118BA" w14:paraId="429329FE" w14:textId="77777777" w:rsidTr="008B26A3">
        <w:tc>
          <w:tcPr>
            <w:tcW w:w="985" w:type="dxa"/>
            <w:vAlign w:val="center"/>
          </w:tcPr>
          <w:p w14:paraId="2B5C899B" w14:textId="54C2CEFA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1</w:t>
            </w:r>
          </w:p>
        </w:tc>
        <w:tc>
          <w:tcPr>
            <w:tcW w:w="4500" w:type="dxa"/>
            <w:vAlign w:val="center"/>
          </w:tcPr>
          <w:p w14:paraId="1817DBB3" w14:textId="508B4142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Total Personnel Costs (Section A)</w:t>
            </w:r>
          </w:p>
        </w:tc>
        <w:tc>
          <w:tcPr>
            <w:tcW w:w="3865" w:type="dxa"/>
            <w:vAlign w:val="center"/>
          </w:tcPr>
          <w:p w14:paraId="66541414" w14:textId="77777777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612" w:rsidRPr="000118BA" w14:paraId="5815A235" w14:textId="77777777" w:rsidTr="008B26A3">
        <w:tc>
          <w:tcPr>
            <w:tcW w:w="985" w:type="dxa"/>
            <w:vAlign w:val="center"/>
          </w:tcPr>
          <w:p w14:paraId="22BED03D" w14:textId="09536529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2</w:t>
            </w:r>
          </w:p>
        </w:tc>
        <w:tc>
          <w:tcPr>
            <w:tcW w:w="4500" w:type="dxa"/>
            <w:vAlign w:val="center"/>
          </w:tcPr>
          <w:p w14:paraId="0D477B45" w14:textId="5F5C83C0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Total Costs of Tests and Specialized Services (Section B)</w:t>
            </w:r>
          </w:p>
        </w:tc>
        <w:tc>
          <w:tcPr>
            <w:tcW w:w="3865" w:type="dxa"/>
            <w:vAlign w:val="center"/>
          </w:tcPr>
          <w:p w14:paraId="0A50C802" w14:textId="77777777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612" w:rsidRPr="000118BA" w14:paraId="2EEC3FA2" w14:textId="77777777" w:rsidTr="008B26A3">
        <w:tc>
          <w:tcPr>
            <w:tcW w:w="985" w:type="dxa"/>
            <w:vAlign w:val="center"/>
          </w:tcPr>
          <w:p w14:paraId="50FCAEE8" w14:textId="7B373CE1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3</w:t>
            </w:r>
          </w:p>
        </w:tc>
        <w:tc>
          <w:tcPr>
            <w:tcW w:w="4500" w:type="dxa"/>
            <w:vAlign w:val="center"/>
          </w:tcPr>
          <w:p w14:paraId="08CEEA74" w14:textId="112785AB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Total Costs of Non-Consumable Equipment (Section C)</w:t>
            </w:r>
          </w:p>
        </w:tc>
        <w:tc>
          <w:tcPr>
            <w:tcW w:w="3865" w:type="dxa"/>
            <w:vAlign w:val="center"/>
          </w:tcPr>
          <w:p w14:paraId="05051466" w14:textId="77777777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612" w:rsidRPr="000118BA" w14:paraId="42A19D4D" w14:textId="77777777" w:rsidTr="008B26A3">
        <w:tc>
          <w:tcPr>
            <w:tcW w:w="985" w:type="dxa"/>
            <w:vAlign w:val="center"/>
          </w:tcPr>
          <w:p w14:paraId="3851F4A1" w14:textId="343FA366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4</w:t>
            </w:r>
          </w:p>
        </w:tc>
        <w:tc>
          <w:tcPr>
            <w:tcW w:w="4500" w:type="dxa"/>
            <w:vAlign w:val="center"/>
          </w:tcPr>
          <w:p w14:paraId="3B22A8F8" w14:textId="086C5554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Total Costs of Consumable Materials (Section D)</w:t>
            </w:r>
          </w:p>
        </w:tc>
        <w:tc>
          <w:tcPr>
            <w:tcW w:w="3865" w:type="dxa"/>
            <w:vAlign w:val="center"/>
          </w:tcPr>
          <w:p w14:paraId="3BB8FBD3" w14:textId="77777777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612" w:rsidRPr="000118BA" w14:paraId="09FF5463" w14:textId="77777777" w:rsidTr="008B26A3">
        <w:tc>
          <w:tcPr>
            <w:tcW w:w="985" w:type="dxa"/>
            <w:vAlign w:val="center"/>
          </w:tcPr>
          <w:p w14:paraId="4D1C7008" w14:textId="3F121FC1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5</w:t>
            </w:r>
          </w:p>
        </w:tc>
        <w:tc>
          <w:tcPr>
            <w:tcW w:w="4500" w:type="dxa"/>
            <w:vAlign w:val="center"/>
          </w:tcPr>
          <w:p w14:paraId="5702D3AC" w14:textId="3558F758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Total Travel Costs (Section E)</w:t>
            </w:r>
          </w:p>
        </w:tc>
        <w:tc>
          <w:tcPr>
            <w:tcW w:w="3865" w:type="dxa"/>
            <w:vAlign w:val="center"/>
          </w:tcPr>
          <w:p w14:paraId="227F557D" w14:textId="77777777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612" w:rsidRPr="000118BA" w14:paraId="467B5629" w14:textId="77777777" w:rsidTr="008B26A3">
        <w:tc>
          <w:tcPr>
            <w:tcW w:w="985" w:type="dxa"/>
            <w:vAlign w:val="center"/>
          </w:tcPr>
          <w:p w14:paraId="23550161" w14:textId="3115C8B5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lastRenderedPageBreak/>
              <w:t>6</w:t>
            </w:r>
          </w:p>
        </w:tc>
        <w:tc>
          <w:tcPr>
            <w:tcW w:w="4500" w:type="dxa"/>
            <w:vAlign w:val="center"/>
          </w:tcPr>
          <w:p w14:paraId="0F22AE8C" w14:textId="2BC18426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t>Total Other Costs (Section F)</w:t>
            </w:r>
          </w:p>
        </w:tc>
        <w:tc>
          <w:tcPr>
            <w:tcW w:w="3865" w:type="dxa"/>
            <w:vAlign w:val="center"/>
          </w:tcPr>
          <w:p w14:paraId="408EEF33" w14:textId="77777777" w:rsidR="00C56612" w:rsidRPr="000118BA" w:rsidRDefault="00C56612" w:rsidP="00C5661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6612" w:rsidRPr="000118BA" w14:paraId="1BB4660F" w14:textId="77777777" w:rsidTr="00266C7F">
        <w:tc>
          <w:tcPr>
            <w:tcW w:w="985" w:type="dxa"/>
          </w:tcPr>
          <w:p w14:paraId="04A54C8C" w14:textId="39F768B7" w:rsidR="00C56612" w:rsidRPr="000118BA" w:rsidRDefault="00C56612" w:rsidP="00ED35A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5" w:type="dxa"/>
            <w:gridSpan w:val="2"/>
          </w:tcPr>
          <w:p w14:paraId="59B54F69" w14:textId="123735EB" w:rsidR="00C56612" w:rsidRPr="000118BA" w:rsidRDefault="00C56612" w:rsidP="00ED35A5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18BA">
              <w:rPr>
                <w:rFonts w:ascii="Times New Roman" w:eastAsia="Times New Roman" w:hAnsi="Times New Roman" w:cs="Times New Roman"/>
                <w:sz w:val="24"/>
                <w:szCs w:val="24"/>
              </w:rPr>
              <w:t>Total Amount</w:t>
            </w:r>
          </w:p>
        </w:tc>
      </w:tr>
    </w:tbl>
    <w:p w14:paraId="5E63CECF" w14:textId="77777777" w:rsidR="00A27096" w:rsidRPr="00ED35A5" w:rsidRDefault="00A27096" w:rsidP="00ED35A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2F4F0B" w14:textId="77777777" w:rsidR="000118BA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</w:p>
    <w:p w14:paraId="504D83CF" w14:textId="77777777" w:rsidR="000118BA" w:rsidRDefault="000118BA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ED35A5" w:rsidRPr="00ED35A5">
        <w:rPr>
          <w:rFonts w:ascii="Times New Roman" w:eastAsia="Times New Roman" w:hAnsi="Times New Roman" w:cs="Times New Roman"/>
          <w:sz w:val="24"/>
          <w:szCs w:val="24"/>
        </w:rPr>
        <w:t>research 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ED35A5" w:rsidRPr="00ED35A5">
        <w:rPr>
          <w:rFonts w:ascii="Times New Roman" w:eastAsia="Times New Roman" w:hAnsi="Times New Roman" w:cs="Times New Roman"/>
          <w:sz w:val="24"/>
          <w:szCs w:val="24"/>
        </w:rPr>
        <w:t>thesis/project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sym w:font="Wingdings" w:char="F0A8"/>
      </w:r>
      <w:r w:rsidR="00ED35A5" w:rsidRPr="00ED35A5">
        <w:rPr>
          <w:rFonts w:ascii="Times New Roman" w:eastAsia="Times New Roman" w:hAnsi="Times New Roman" w:cs="Times New Roman"/>
          <w:sz w:val="24"/>
          <w:szCs w:val="24"/>
        </w:rPr>
        <w:t xml:space="preserve">thesis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41269C4" w14:textId="536CCC51" w:rsidR="00ED35A5" w:rsidRP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titled: 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0118BA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, with an estimated budget of 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0118BA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…………………….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, was approved in the research council meeting of 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0118BA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……………………………….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="000118BA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…………………….</w:t>
      </w: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3878" w:rsidRPr="00F23878">
        <w:t xml:space="preserve"> </w:t>
      </w:r>
    </w:p>
    <w:p w14:paraId="51703821" w14:textId="22123A25" w:rsidR="00ED35A5" w:rsidRPr="00ED35A5" w:rsidRDefault="00ED35A5" w:rsidP="00ED3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307519" w14:textId="77777777" w:rsidR="002665C6" w:rsidRDefault="002665C6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CA6BB9" w14:textId="77777777" w:rsidR="002665C6" w:rsidRDefault="002665C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59261F1B" w14:textId="32B0AC32" w:rsidR="00ED35A5" w:rsidRP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Appendices:</w:t>
      </w:r>
    </w:p>
    <w:p w14:paraId="08154C64" w14:textId="77777777" w:rsidR="002665C6" w:rsidRDefault="00ED35A5" w:rsidP="00ED3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1:</w:t>
      </w:r>
    </w:p>
    <w:p w14:paraId="268435D6" w14:textId="34203EC4" w:rsidR="00ED35A5" w:rsidRDefault="00ED35A5" w:rsidP="00266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sz w:val="24"/>
          <w:szCs w:val="24"/>
        </w:rPr>
        <w:t>Study Type Classification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3"/>
        <w:gridCol w:w="2953"/>
        <w:gridCol w:w="5594"/>
      </w:tblGrid>
      <w:tr w:rsidR="002665C6" w14:paraId="11ABC5BB" w14:textId="77777777" w:rsidTr="002665C6">
        <w:tc>
          <w:tcPr>
            <w:tcW w:w="715" w:type="dxa"/>
          </w:tcPr>
          <w:p w14:paraId="34F4EE2E" w14:textId="67842018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Select</w:t>
            </w:r>
          </w:p>
        </w:tc>
        <w:tc>
          <w:tcPr>
            <w:tcW w:w="2970" w:type="dxa"/>
            <w:vAlign w:val="center"/>
          </w:tcPr>
          <w:p w14:paraId="33622351" w14:textId="56722968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Type of Study</w:t>
            </w:r>
          </w:p>
        </w:tc>
        <w:tc>
          <w:tcPr>
            <w:tcW w:w="5665" w:type="dxa"/>
            <w:vAlign w:val="center"/>
          </w:tcPr>
          <w:p w14:paraId="56F1B4A3" w14:textId="74AB54EB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Details That Must Be Explained in the Study Methodology</w:t>
            </w:r>
          </w:p>
        </w:tc>
      </w:tr>
      <w:tr w:rsidR="002665C6" w14:paraId="0FB9167E" w14:textId="77777777" w:rsidTr="002665C6">
        <w:tc>
          <w:tcPr>
            <w:tcW w:w="715" w:type="dxa"/>
          </w:tcPr>
          <w:p w14:paraId="05CD5BB9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24471F1" w14:textId="6BE5A8EA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Patient Study (Case Series)</w:t>
            </w:r>
          </w:p>
        </w:tc>
        <w:tc>
          <w:tcPr>
            <w:tcW w:w="5665" w:type="dxa"/>
            <w:vAlign w:val="center"/>
          </w:tcPr>
          <w:p w14:paraId="06D40B10" w14:textId="648E086D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Definition of the disease - Study population - Study locations</w:t>
            </w:r>
          </w:p>
        </w:tc>
      </w:tr>
      <w:tr w:rsidR="002665C6" w14:paraId="6E62B841" w14:textId="77777777" w:rsidTr="002665C6">
        <w:tc>
          <w:tcPr>
            <w:tcW w:w="715" w:type="dxa"/>
          </w:tcPr>
          <w:p w14:paraId="4AA0A3A8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FB3539A" w14:textId="37E61B55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Cross-Sectional Study</w:t>
            </w:r>
          </w:p>
        </w:tc>
        <w:tc>
          <w:tcPr>
            <w:tcW w:w="5665" w:type="dxa"/>
            <w:vAlign w:val="center"/>
          </w:tcPr>
          <w:p w14:paraId="6D9B002D" w14:textId="11B36EA3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Study population - Names of dependent and independent variables - Sampling methods</w:t>
            </w:r>
          </w:p>
        </w:tc>
      </w:tr>
      <w:tr w:rsidR="002665C6" w14:paraId="0E88A9EA" w14:textId="77777777" w:rsidTr="002665C6">
        <w:tc>
          <w:tcPr>
            <w:tcW w:w="715" w:type="dxa"/>
          </w:tcPr>
          <w:p w14:paraId="5C4383D5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52563B6" w14:textId="2BA82621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Case/Control Study</w:t>
            </w:r>
          </w:p>
        </w:tc>
        <w:tc>
          <w:tcPr>
            <w:tcW w:w="5665" w:type="dxa"/>
            <w:vAlign w:val="center"/>
          </w:tcPr>
          <w:p w14:paraId="266F1516" w14:textId="6CCB7B54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Definition of the patient group and how they are selected - Definition of the control group and how they are selected - Control-to-case ratio - Name of the main independent variable under investigation</w:t>
            </w:r>
          </w:p>
        </w:tc>
      </w:tr>
      <w:tr w:rsidR="002665C6" w14:paraId="4499994F" w14:textId="77777777" w:rsidTr="002665C6">
        <w:tc>
          <w:tcPr>
            <w:tcW w:w="715" w:type="dxa"/>
          </w:tcPr>
          <w:p w14:paraId="2BEB1CF9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5C34150" w14:textId="55474052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Cohort Study</w:t>
            </w:r>
          </w:p>
        </w:tc>
        <w:tc>
          <w:tcPr>
            <w:tcW w:w="5665" w:type="dxa"/>
            <w:vAlign w:val="center"/>
          </w:tcPr>
          <w:p w14:paraId="5EAD977E" w14:textId="297B7EE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Prospective or Retrospective: Definition of the study population - Precise definition of exposure - Precise definition of outcome - How to handle loss to follow-up</w:t>
            </w:r>
          </w:p>
        </w:tc>
      </w:tr>
      <w:tr w:rsidR="002665C6" w14:paraId="360FB929" w14:textId="77777777" w:rsidTr="002665C6">
        <w:tc>
          <w:tcPr>
            <w:tcW w:w="715" w:type="dxa"/>
          </w:tcPr>
          <w:p w14:paraId="539B520D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8A79B36" w14:textId="01C03A1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Interventional Study or Clinical Trial</w:t>
            </w:r>
          </w:p>
        </w:tc>
        <w:tc>
          <w:tcPr>
            <w:tcW w:w="5665" w:type="dxa"/>
            <w:vAlign w:val="center"/>
          </w:tcPr>
          <w:p w14:paraId="20FA1BF8" w14:textId="4681337C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Type of study - Type of human or animal sample - Precise definition of intervention and its extent (duration, dosage, etc.) - Presence of a control group - Method of allocation into groups - Study blinding method - How to handle sample loss or withdrawal - Precise definition of outcome</w:t>
            </w:r>
          </w:p>
        </w:tc>
      </w:tr>
      <w:tr w:rsidR="002665C6" w14:paraId="765C45E2" w14:textId="77777777" w:rsidTr="002665C6">
        <w:tc>
          <w:tcPr>
            <w:tcW w:w="715" w:type="dxa"/>
          </w:tcPr>
          <w:p w14:paraId="143F18FD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3AE5323" w14:textId="65A0FF8D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Basic Science Studies (Experimental)</w:t>
            </w:r>
          </w:p>
        </w:tc>
        <w:tc>
          <w:tcPr>
            <w:tcW w:w="5665" w:type="dxa"/>
            <w:vAlign w:val="center"/>
          </w:tcPr>
          <w:p w14:paraId="61B84C84" w14:textId="6C78BD74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Precise definition of the procedure - Precise definition of result evaluation</w:t>
            </w:r>
          </w:p>
        </w:tc>
      </w:tr>
      <w:tr w:rsidR="002665C6" w14:paraId="2DC71E36" w14:textId="77777777" w:rsidTr="002665C6">
        <w:tc>
          <w:tcPr>
            <w:tcW w:w="715" w:type="dxa"/>
          </w:tcPr>
          <w:p w14:paraId="4CF1D873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5099C99" w14:textId="6F09074B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Study for Drug or Device Development</w:t>
            </w:r>
          </w:p>
        </w:tc>
        <w:tc>
          <w:tcPr>
            <w:tcW w:w="5665" w:type="dxa"/>
            <w:vAlign w:val="center"/>
          </w:tcPr>
          <w:p w14:paraId="0CC99E35" w14:textId="4869C7B3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Precise definition of the drug or device - Whether it has a foreign equivalent (if so, include its catalog) - Indications for use - Method of device or drug approval</w:t>
            </w:r>
          </w:p>
        </w:tc>
      </w:tr>
      <w:tr w:rsidR="002665C6" w14:paraId="6E2726C5" w14:textId="77777777" w:rsidTr="002665C6">
        <w:tc>
          <w:tcPr>
            <w:tcW w:w="715" w:type="dxa"/>
          </w:tcPr>
          <w:p w14:paraId="7B445E54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8E3B36E" w14:textId="1D1EF6D2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Establishment of a Scientific/Executive Method or System</w:t>
            </w:r>
          </w:p>
        </w:tc>
        <w:tc>
          <w:tcPr>
            <w:tcW w:w="5665" w:type="dxa"/>
            <w:vAlign w:val="center"/>
          </w:tcPr>
          <w:p w14:paraId="226740A1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65C6" w14:paraId="57A06FBA" w14:textId="77777777" w:rsidTr="002665C6">
        <w:tc>
          <w:tcPr>
            <w:tcW w:w="715" w:type="dxa"/>
          </w:tcPr>
          <w:p w14:paraId="6F073BF0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03936771" w14:textId="47EF9321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Test Evaluation</w:t>
            </w:r>
          </w:p>
        </w:tc>
        <w:tc>
          <w:tcPr>
            <w:tcW w:w="5665" w:type="dxa"/>
            <w:vAlign w:val="center"/>
          </w:tcPr>
          <w:p w14:paraId="48F41A44" w14:textId="4CEC45B5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Precise definition of the test - Precise definition of the gold standard test - Method of enrolling patients and healthy individuals</w:t>
            </w:r>
          </w:p>
        </w:tc>
      </w:tr>
      <w:tr w:rsidR="002665C6" w14:paraId="2DE60D15" w14:textId="77777777" w:rsidTr="002665C6">
        <w:tc>
          <w:tcPr>
            <w:tcW w:w="715" w:type="dxa"/>
          </w:tcPr>
          <w:p w14:paraId="40EB2848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87539B6" w14:textId="1F3B201A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Method Evaluation</w:t>
            </w:r>
          </w:p>
        </w:tc>
        <w:tc>
          <w:tcPr>
            <w:tcW w:w="5665" w:type="dxa"/>
            <w:vAlign w:val="center"/>
          </w:tcPr>
          <w:p w14:paraId="6433AFA4" w14:textId="3A4B35C6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Precise specifications of the proposed method - Precise specifications of the routine method - Precise definition of differences - Method of enrolling patients and healthy individuals</w:t>
            </w:r>
          </w:p>
        </w:tc>
      </w:tr>
      <w:tr w:rsidR="002665C6" w14:paraId="4E59A028" w14:textId="77777777" w:rsidTr="002665C6">
        <w:tc>
          <w:tcPr>
            <w:tcW w:w="715" w:type="dxa"/>
          </w:tcPr>
          <w:p w14:paraId="6D90A4AF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10AC768" w14:textId="725ACCD6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Qualitative Studies</w:t>
            </w:r>
          </w:p>
        </w:tc>
        <w:tc>
          <w:tcPr>
            <w:tcW w:w="5665" w:type="dxa"/>
            <w:vAlign w:val="center"/>
          </w:tcPr>
          <w:p w14:paraId="7590C81B" w14:textId="20711AC4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Precise definition of target groups - How sessions are conducted and discussions are guided - Introduction of session facilitators and their expertise - How conclusions are drawn</w:t>
            </w:r>
          </w:p>
        </w:tc>
      </w:tr>
      <w:tr w:rsidR="002665C6" w14:paraId="22F729C5" w14:textId="77777777" w:rsidTr="002665C6">
        <w:tc>
          <w:tcPr>
            <w:tcW w:w="715" w:type="dxa"/>
          </w:tcPr>
          <w:p w14:paraId="5F61EB2E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A883CF2" w14:textId="2E1C8FC5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Healthcare System Management Studies</w:t>
            </w:r>
          </w:p>
        </w:tc>
        <w:tc>
          <w:tcPr>
            <w:tcW w:w="5665" w:type="dxa"/>
            <w:vAlign w:val="center"/>
          </w:tcPr>
          <w:p w14:paraId="6796E5B4" w14:textId="18C445BF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What is the problem? What information is needed to investigate the problem?</w:t>
            </w:r>
          </w:p>
        </w:tc>
      </w:tr>
      <w:tr w:rsidR="002665C6" w14:paraId="345DBB7A" w14:textId="77777777" w:rsidTr="002665C6">
        <w:tc>
          <w:tcPr>
            <w:tcW w:w="715" w:type="dxa"/>
          </w:tcPr>
          <w:p w14:paraId="7F0A3C4F" w14:textId="77777777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46B8A96C" w14:textId="3CB4674F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Software Design</w:t>
            </w:r>
          </w:p>
        </w:tc>
        <w:tc>
          <w:tcPr>
            <w:tcW w:w="5665" w:type="dxa"/>
            <w:vAlign w:val="center"/>
          </w:tcPr>
          <w:p w14:paraId="35485E7D" w14:textId="6FEC2101" w:rsidR="002665C6" w:rsidRDefault="002665C6" w:rsidP="002665C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Software used for design - Contents of the software program - Applications of the software</w:t>
            </w:r>
          </w:p>
        </w:tc>
      </w:tr>
    </w:tbl>
    <w:p w14:paraId="5414C602" w14:textId="77777777" w:rsidR="002665C6" w:rsidRPr="00ED35A5" w:rsidRDefault="002665C6" w:rsidP="00266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22337" w14:textId="37F2D9B0" w:rsidR="00ED35A5" w:rsidRDefault="00ED35A5" w:rsidP="00ED3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2: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 Personnel Wage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4945"/>
      </w:tblGrid>
      <w:tr w:rsidR="00C4647C" w14:paraId="5A24FFB3" w14:textId="77777777" w:rsidTr="00C4647C">
        <w:tc>
          <w:tcPr>
            <w:tcW w:w="4405" w:type="dxa"/>
            <w:vAlign w:val="center"/>
          </w:tcPr>
          <w:p w14:paraId="3FF89DFA" w14:textId="4264DEE2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Category</w:t>
            </w:r>
          </w:p>
        </w:tc>
        <w:tc>
          <w:tcPr>
            <w:tcW w:w="4945" w:type="dxa"/>
            <w:vAlign w:val="center"/>
          </w:tcPr>
          <w:p w14:paraId="3FD143DB" w14:textId="32C76A61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Hourly Wage or Fixed Cost</w:t>
            </w:r>
          </w:p>
        </w:tc>
      </w:tr>
      <w:tr w:rsidR="00C4647C" w14:paraId="4E1CB04B" w14:textId="77777777" w:rsidTr="00C4647C">
        <w:tc>
          <w:tcPr>
            <w:tcW w:w="4405" w:type="dxa"/>
            <w:vAlign w:val="center"/>
          </w:tcPr>
          <w:p w14:paraId="58725962" w14:textId="7D4BC6A8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Faculty Members</w:t>
            </w:r>
          </w:p>
        </w:tc>
        <w:tc>
          <w:tcPr>
            <w:tcW w:w="4945" w:type="dxa"/>
            <w:vAlign w:val="center"/>
          </w:tcPr>
          <w:p w14:paraId="35DBD8E6" w14:textId="322FE5F3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Hourly Wage: 1.60 (based on clauses 1 and 2 of the employment regulations)</w:t>
            </w:r>
          </w:p>
        </w:tc>
      </w:tr>
      <w:tr w:rsidR="00C4647C" w14:paraId="43761EA5" w14:textId="77777777" w:rsidTr="00C4647C">
        <w:tc>
          <w:tcPr>
            <w:tcW w:w="4405" w:type="dxa"/>
            <w:vAlign w:val="center"/>
          </w:tcPr>
          <w:p w14:paraId="3DA404B0" w14:textId="72955AF7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Non-Faculty PhD Holders</w:t>
            </w:r>
          </w:p>
        </w:tc>
        <w:tc>
          <w:tcPr>
            <w:tcW w:w="4945" w:type="dxa"/>
            <w:vAlign w:val="center"/>
          </w:tcPr>
          <w:p w14:paraId="5854ACCD" w14:textId="66CF9EB4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Hourly Wage: 300,000 Rials</w:t>
            </w:r>
          </w:p>
        </w:tc>
      </w:tr>
      <w:tr w:rsidR="00C4647C" w14:paraId="3D964F5E" w14:textId="77777777" w:rsidTr="00C4647C">
        <w:tc>
          <w:tcPr>
            <w:tcW w:w="4405" w:type="dxa"/>
            <w:vAlign w:val="center"/>
          </w:tcPr>
          <w:p w14:paraId="2582888B" w14:textId="46084BA9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Master’s Degree Holders and General Practitioners (GP)</w:t>
            </w:r>
          </w:p>
        </w:tc>
        <w:tc>
          <w:tcPr>
            <w:tcW w:w="4945" w:type="dxa"/>
            <w:vAlign w:val="center"/>
          </w:tcPr>
          <w:p w14:paraId="1BBD05DA" w14:textId="474B7E4B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Hourly Wage: 210,000 Rials</w:t>
            </w:r>
          </w:p>
        </w:tc>
      </w:tr>
      <w:tr w:rsidR="00C4647C" w14:paraId="2D370FBB" w14:textId="77777777" w:rsidTr="00C4647C">
        <w:tc>
          <w:tcPr>
            <w:tcW w:w="4405" w:type="dxa"/>
            <w:vAlign w:val="center"/>
          </w:tcPr>
          <w:p w14:paraId="4A6F9473" w14:textId="3638CC4D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Bachelor’s Degree Holders</w:t>
            </w:r>
          </w:p>
        </w:tc>
        <w:tc>
          <w:tcPr>
            <w:tcW w:w="4945" w:type="dxa"/>
            <w:vAlign w:val="center"/>
          </w:tcPr>
          <w:p w14:paraId="359EEEAC" w14:textId="3C0283A2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Hourly Wage: 120,000 Rials</w:t>
            </w:r>
          </w:p>
        </w:tc>
      </w:tr>
      <w:tr w:rsidR="00C4647C" w14:paraId="69DEF160" w14:textId="77777777" w:rsidTr="00C4647C">
        <w:tc>
          <w:tcPr>
            <w:tcW w:w="4405" w:type="dxa"/>
            <w:vAlign w:val="center"/>
          </w:tcPr>
          <w:p w14:paraId="34634B35" w14:textId="4780B9A3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Associate and Bachelor’s Degree Students</w:t>
            </w:r>
          </w:p>
        </w:tc>
        <w:tc>
          <w:tcPr>
            <w:tcW w:w="4945" w:type="dxa"/>
            <w:vAlign w:val="center"/>
          </w:tcPr>
          <w:p w14:paraId="6048F4A9" w14:textId="305E8F9D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Hourly Wage: 60,000 Rials</w:t>
            </w:r>
          </w:p>
        </w:tc>
      </w:tr>
      <w:tr w:rsidR="00C4647C" w14:paraId="465498C2" w14:textId="77777777" w:rsidTr="00C4647C">
        <w:tc>
          <w:tcPr>
            <w:tcW w:w="4405" w:type="dxa"/>
            <w:vAlign w:val="center"/>
          </w:tcPr>
          <w:p w14:paraId="28DEE4FD" w14:textId="36B83501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Service Staff (e.g., cleaning, animal handling)</w:t>
            </w:r>
          </w:p>
        </w:tc>
        <w:tc>
          <w:tcPr>
            <w:tcW w:w="4945" w:type="dxa"/>
            <w:vAlign w:val="center"/>
          </w:tcPr>
          <w:p w14:paraId="0A039415" w14:textId="53D63F54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Hourly Wage: 30,000 Rials</w:t>
            </w:r>
          </w:p>
        </w:tc>
      </w:tr>
      <w:tr w:rsidR="00C4647C" w14:paraId="5288395E" w14:textId="77777777" w:rsidTr="00C4647C">
        <w:tc>
          <w:tcPr>
            <w:tcW w:w="4405" w:type="dxa"/>
            <w:vAlign w:val="center"/>
          </w:tcPr>
          <w:p w14:paraId="36752DFB" w14:textId="5D485CCB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Self-Designed Questionnaire</w:t>
            </w:r>
          </w:p>
        </w:tc>
        <w:tc>
          <w:tcPr>
            <w:tcW w:w="4945" w:type="dxa"/>
            <w:vAlign w:val="center"/>
          </w:tcPr>
          <w:p w14:paraId="4871D86A" w14:textId="3C1CCB70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20 hours (can be increased or upgraded based on expert opinion)</w:t>
            </w:r>
          </w:p>
        </w:tc>
      </w:tr>
      <w:tr w:rsidR="00C4647C" w14:paraId="0A0FC6ED" w14:textId="77777777" w:rsidTr="00C4647C">
        <w:tc>
          <w:tcPr>
            <w:tcW w:w="4405" w:type="dxa"/>
            <w:vAlign w:val="center"/>
          </w:tcPr>
          <w:p w14:paraId="4F0DA357" w14:textId="37B54C8C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Proposal Development</w:t>
            </w:r>
          </w:p>
        </w:tc>
        <w:tc>
          <w:tcPr>
            <w:tcW w:w="4945" w:type="dxa"/>
            <w:vAlign w:val="center"/>
          </w:tcPr>
          <w:p w14:paraId="5940126D" w14:textId="41466DED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 hours</w:t>
            </w:r>
          </w:p>
        </w:tc>
      </w:tr>
      <w:tr w:rsidR="00C4647C" w14:paraId="3A53BF49" w14:textId="77777777" w:rsidTr="00C4647C">
        <w:tc>
          <w:tcPr>
            <w:tcW w:w="4405" w:type="dxa"/>
            <w:vAlign w:val="center"/>
          </w:tcPr>
          <w:p w14:paraId="1A4F3815" w14:textId="45F3F97C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Data Collection and Entry</w:t>
            </w:r>
          </w:p>
        </w:tc>
        <w:tc>
          <w:tcPr>
            <w:tcW w:w="4945" w:type="dxa"/>
            <w:vAlign w:val="center"/>
          </w:tcPr>
          <w:p w14:paraId="6C274A21" w14:textId="3BB6E276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Bachelor’s Degree (open)</w:t>
            </w:r>
          </w:p>
        </w:tc>
      </w:tr>
      <w:tr w:rsidR="00C4647C" w14:paraId="0FCE3FFD" w14:textId="77777777" w:rsidTr="00C4647C">
        <w:tc>
          <w:tcPr>
            <w:tcW w:w="4405" w:type="dxa"/>
            <w:vAlign w:val="center"/>
          </w:tcPr>
          <w:p w14:paraId="39DE318E" w14:textId="721AAF97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Data Analysis</w:t>
            </w:r>
          </w:p>
        </w:tc>
        <w:tc>
          <w:tcPr>
            <w:tcW w:w="4945" w:type="dxa"/>
            <w:vAlign w:val="center"/>
          </w:tcPr>
          <w:p w14:paraId="1C1FECDB" w14:textId="04CF3530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Up to 20 hours (special cases based on expert opinion)</w:t>
            </w:r>
          </w:p>
        </w:tc>
      </w:tr>
      <w:tr w:rsidR="00C4647C" w14:paraId="20422604" w14:textId="77777777" w:rsidTr="00C4647C">
        <w:tc>
          <w:tcPr>
            <w:tcW w:w="4405" w:type="dxa"/>
            <w:vAlign w:val="center"/>
          </w:tcPr>
          <w:p w14:paraId="767989C0" w14:textId="1C381355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Final Report Preparation</w:t>
            </w:r>
          </w:p>
        </w:tc>
        <w:tc>
          <w:tcPr>
            <w:tcW w:w="4945" w:type="dxa"/>
            <w:vAlign w:val="center"/>
          </w:tcPr>
          <w:p w14:paraId="2FA67779" w14:textId="2E4A73C1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30 hours</w:t>
            </w:r>
          </w:p>
        </w:tc>
      </w:tr>
      <w:tr w:rsidR="00C4647C" w14:paraId="09A5802B" w14:textId="77777777" w:rsidTr="00C4647C">
        <w:tc>
          <w:tcPr>
            <w:tcW w:w="4405" w:type="dxa"/>
            <w:vAlign w:val="center"/>
          </w:tcPr>
          <w:p w14:paraId="24B91EC1" w14:textId="79477EB6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Surveying or Sampling</w:t>
            </w:r>
          </w:p>
        </w:tc>
        <w:tc>
          <w:tcPr>
            <w:tcW w:w="4945" w:type="dxa"/>
            <w:vAlign w:val="center"/>
          </w:tcPr>
          <w:p w14:paraId="6CDD8789" w14:textId="46D516E2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Bachelor’s Degree (open)</w:t>
            </w:r>
          </w:p>
        </w:tc>
      </w:tr>
      <w:tr w:rsidR="00C4647C" w14:paraId="74A3FF91" w14:textId="77777777" w:rsidTr="00C4647C">
        <w:tc>
          <w:tcPr>
            <w:tcW w:w="4405" w:type="dxa"/>
            <w:vAlign w:val="center"/>
          </w:tcPr>
          <w:p w14:paraId="2D32AC97" w14:textId="77DBC539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Intra-City Travel</w:t>
            </w:r>
          </w:p>
        </w:tc>
        <w:tc>
          <w:tcPr>
            <w:tcW w:w="4945" w:type="dxa"/>
            <w:vAlign w:val="center"/>
          </w:tcPr>
          <w:p w14:paraId="0C13F4D3" w14:textId="452A15D7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3,000,000 Rials</w:t>
            </w:r>
          </w:p>
        </w:tc>
      </w:tr>
      <w:tr w:rsidR="00C4647C" w14:paraId="3E6D4BCB" w14:textId="77777777" w:rsidTr="00C4647C">
        <w:tc>
          <w:tcPr>
            <w:tcW w:w="4405" w:type="dxa"/>
            <w:vAlign w:val="center"/>
          </w:tcPr>
          <w:p w14:paraId="5290515D" w14:textId="7A94B5F0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</w:rPr>
              <w:t>Inter-City Travel</w:t>
            </w:r>
          </w:p>
        </w:tc>
        <w:tc>
          <w:tcPr>
            <w:tcW w:w="4945" w:type="dxa"/>
            <w:vAlign w:val="center"/>
          </w:tcPr>
          <w:p w14:paraId="058E4803" w14:textId="3614BA6A" w:rsidR="00C4647C" w:rsidRDefault="00C4647C" w:rsidP="00C4647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4,500,000 Rials</w:t>
            </w:r>
          </w:p>
        </w:tc>
      </w:tr>
    </w:tbl>
    <w:p w14:paraId="7A960781" w14:textId="77777777" w:rsidR="002665C6" w:rsidRPr="00ED35A5" w:rsidRDefault="002665C6" w:rsidP="00266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DDD1F8" w14:textId="77777777" w:rsidR="00ED35A5" w:rsidRPr="00ED35A5" w:rsidRDefault="00ED35A5" w:rsidP="00ED35A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Appendix 3: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 Project Commitment Calculation Table</w:t>
      </w:r>
    </w:p>
    <w:p w14:paraId="6DB8101B" w14:textId="77777777" w:rsidR="0053052A" w:rsidRDefault="0053052A" w:rsidP="0053052A">
      <w:pPr>
        <w:pStyle w:val="Heading3"/>
      </w:pPr>
      <w:r>
        <w:rPr>
          <w:rStyle w:val="Strong"/>
          <w:b/>
          <w:bCs/>
        </w:rPr>
        <w:t>Table for Calculating Article Commitment for Laboratory and RCT Theses/Projects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9"/>
        <w:gridCol w:w="4211"/>
      </w:tblGrid>
      <w:tr w:rsidR="0053052A" w14:paraId="4314449D" w14:textId="77777777" w:rsidTr="0053052A">
        <w:tc>
          <w:tcPr>
            <w:tcW w:w="0" w:type="auto"/>
            <w:hideMark/>
          </w:tcPr>
          <w:p w14:paraId="494ECB4D" w14:textId="77777777" w:rsidR="0053052A" w:rsidRDefault="005305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Project Budget</w:t>
            </w:r>
          </w:p>
        </w:tc>
        <w:tc>
          <w:tcPr>
            <w:tcW w:w="0" w:type="auto"/>
            <w:hideMark/>
          </w:tcPr>
          <w:p w14:paraId="6EDA2D99" w14:textId="77777777" w:rsidR="0053052A" w:rsidRDefault="005305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Number of Required Articles</w:t>
            </w:r>
          </w:p>
        </w:tc>
      </w:tr>
      <w:tr w:rsidR="0053052A" w14:paraId="3D726394" w14:textId="77777777" w:rsidTr="0053052A">
        <w:tc>
          <w:tcPr>
            <w:tcW w:w="0" w:type="auto"/>
            <w:hideMark/>
          </w:tcPr>
          <w:p w14:paraId="7B990297" w14:textId="77777777" w:rsidR="0053052A" w:rsidRDefault="0053052A">
            <w:r>
              <w:t>Up to 135 million Rials</w:t>
            </w:r>
          </w:p>
        </w:tc>
        <w:tc>
          <w:tcPr>
            <w:tcW w:w="0" w:type="auto"/>
            <w:hideMark/>
          </w:tcPr>
          <w:p w14:paraId="3805469A" w14:textId="77777777" w:rsidR="0053052A" w:rsidRDefault="0053052A">
            <w:r>
              <w:t>One Scopus article</w:t>
            </w:r>
          </w:p>
        </w:tc>
      </w:tr>
      <w:tr w:rsidR="0053052A" w14:paraId="4AC9A39D" w14:textId="77777777" w:rsidTr="0053052A">
        <w:tc>
          <w:tcPr>
            <w:tcW w:w="0" w:type="auto"/>
            <w:hideMark/>
          </w:tcPr>
          <w:p w14:paraId="6862F23D" w14:textId="77777777" w:rsidR="0053052A" w:rsidRDefault="0053052A">
            <w:r>
              <w:t>More than 135 million Rials - Up to 225 million Rials</w:t>
            </w:r>
          </w:p>
        </w:tc>
        <w:tc>
          <w:tcPr>
            <w:tcW w:w="0" w:type="auto"/>
            <w:hideMark/>
          </w:tcPr>
          <w:p w14:paraId="36F40752" w14:textId="77777777" w:rsidR="0053052A" w:rsidRDefault="0053052A">
            <w:r>
              <w:t>One PubMed article</w:t>
            </w:r>
          </w:p>
        </w:tc>
      </w:tr>
      <w:tr w:rsidR="0053052A" w14:paraId="726C5EEF" w14:textId="77777777" w:rsidTr="0053052A">
        <w:tc>
          <w:tcPr>
            <w:tcW w:w="0" w:type="auto"/>
            <w:hideMark/>
          </w:tcPr>
          <w:p w14:paraId="34969B2C" w14:textId="77777777" w:rsidR="0053052A" w:rsidRDefault="0053052A">
            <w:r>
              <w:t>More than 225 million Rials - Up to 270 million Rials</w:t>
            </w:r>
          </w:p>
        </w:tc>
        <w:tc>
          <w:tcPr>
            <w:tcW w:w="0" w:type="auto"/>
            <w:hideMark/>
          </w:tcPr>
          <w:p w14:paraId="10CBB85C" w14:textId="77777777" w:rsidR="0053052A" w:rsidRDefault="0053052A">
            <w:r>
              <w:t>One ISI article</w:t>
            </w:r>
          </w:p>
        </w:tc>
      </w:tr>
      <w:tr w:rsidR="0053052A" w14:paraId="30228F44" w14:textId="77777777" w:rsidTr="0053052A">
        <w:tc>
          <w:tcPr>
            <w:tcW w:w="0" w:type="auto"/>
            <w:hideMark/>
          </w:tcPr>
          <w:p w14:paraId="4282FBE6" w14:textId="77777777" w:rsidR="0053052A" w:rsidRDefault="0053052A">
            <w:r>
              <w:t>More than 270 million Rials - Up to 427.5 million Rials</w:t>
            </w:r>
          </w:p>
        </w:tc>
        <w:tc>
          <w:tcPr>
            <w:tcW w:w="0" w:type="auto"/>
            <w:hideMark/>
          </w:tcPr>
          <w:p w14:paraId="360670CF" w14:textId="77777777" w:rsidR="0053052A" w:rsidRDefault="0053052A">
            <w:r>
              <w:t>One ISI (Q2) article</w:t>
            </w:r>
          </w:p>
        </w:tc>
      </w:tr>
      <w:tr w:rsidR="0053052A" w14:paraId="2DBCC768" w14:textId="77777777" w:rsidTr="0053052A">
        <w:tc>
          <w:tcPr>
            <w:tcW w:w="0" w:type="auto"/>
            <w:hideMark/>
          </w:tcPr>
          <w:p w14:paraId="38DEE3EB" w14:textId="77777777" w:rsidR="0053052A" w:rsidRDefault="0053052A">
            <w:r>
              <w:t>More than 427.5 million Rials - Up to 607.5 million Rials</w:t>
            </w:r>
          </w:p>
        </w:tc>
        <w:tc>
          <w:tcPr>
            <w:tcW w:w="0" w:type="auto"/>
            <w:hideMark/>
          </w:tcPr>
          <w:p w14:paraId="59DA7B65" w14:textId="77777777" w:rsidR="0053052A" w:rsidRDefault="0053052A">
            <w:r>
              <w:t>One ISI (Q1) article</w:t>
            </w:r>
          </w:p>
        </w:tc>
      </w:tr>
      <w:tr w:rsidR="0053052A" w14:paraId="2CDB60B0" w14:textId="77777777" w:rsidTr="0053052A">
        <w:tc>
          <w:tcPr>
            <w:tcW w:w="0" w:type="auto"/>
            <w:hideMark/>
          </w:tcPr>
          <w:p w14:paraId="3E3AA1F8" w14:textId="77777777" w:rsidR="0053052A" w:rsidRDefault="0053052A">
            <w:r>
              <w:t>More than 607.5 million Rials - Up to 720 million Rials</w:t>
            </w:r>
          </w:p>
        </w:tc>
        <w:tc>
          <w:tcPr>
            <w:tcW w:w="0" w:type="auto"/>
            <w:hideMark/>
          </w:tcPr>
          <w:p w14:paraId="6A6481FB" w14:textId="77777777" w:rsidR="0053052A" w:rsidRDefault="0053052A">
            <w:r>
              <w:t>One article in the top 10% of related journals</w:t>
            </w:r>
          </w:p>
        </w:tc>
      </w:tr>
    </w:tbl>
    <w:p w14:paraId="771905FE" w14:textId="59D289AF" w:rsidR="0053052A" w:rsidRDefault="0053052A" w:rsidP="0053052A"/>
    <w:p w14:paraId="7CF8E2D3" w14:textId="7322BA33" w:rsidR="0053052A" w:rsidRDefault="0053052A" w:rsidP="0053052A"/>
    <w:p w14:paraId="164E38FB" w14:textId="51ECB1CD" w:rsidR="0053052A" w:rsidRDefault="0053052A" w:rsidP="0053052A"/>
    <w:p w14:paraId="006DDD4B" w14:textId="77777777" w:rsidR="0053052A" w:rsidRDefault="0053052A" w:rsidP="0053052A"/>
    <w:p w14:paraId="1607DB1C" w14:textId="77777777" w:rsidR="0053052A" w:rsidRDefault="0053052A" w:rsidP="0053052A">
      <w:pPr>
        <w:pStyle w:val="Heading3"/>
      </w:pPr>
      <w:r>
        <w:rPr>
          <w:rStyle w:val="Strong"/>
          <w:b/>
          <w:bCs/>
        </w:rPr>
        <w:lastRenderedPageBreak/>
        <w:t>Table for Calculating Article Commitment for Non-Laboratory Theses/Projects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7"/>
        <w:gridCol w:w="4237"/>
      </w:tblGrid>
      <w:tr w:rsidR="0053052A" w14:paraId="40402588" w14:textId="77777777" w:rsidTr="0053052A">
        <w:tc>
          <w:tcPr>
            <w:tcW w:w="0" w:type="auto"/>
            <w:hideMark/>
          </w:tcPr>
          <w:p w14:paraId="466D8222" w14:textId="77777777" w:rsidR="0053052A" w:rsidRDefault="005305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Project Budget</w:t>
            </w:r>
          </w:p>
        </w:tc>
        <w:tc>
          <w:tcPr>
            <w:tcW w:w="0" w:type="auto"/>
            <w:hideMark/>
          </w:tcPr>
          <w:p w14:paraId="72263EB2" w14:textId="77777777" w:rsidR="0053052A" w:rsidRDefault="0053052A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Number of Required Articles</w:t>
            </w:r>
          </w:p>
        </w:tc>
      </w:tr>
      <w:tr w:rsidR="0053052A" w14:paraId="375C4FBC" w14:textId="77777777" w:rsidTr="0053052A">
        <w:tc>
          <w:tcPr>
            <w:tcW w:w="0" w:type="auto"/>
            <w:hideMark/>
          </w:tcPr>
          <w:p w14:paraId="77EC976A" w14:textId="77777777" w:rsidR="0053052A" w:rsidRDefault="0053052A">
            <w:r>
              <w:t>Up to 112.5 million Rials</w:t>
            </w:r>
          </w:p>
        </w:tc>
        <w:tc>
          <w:tcPr>
            <w:tcW w:w="0" w:type="auto"/>
            <w:hideMark/>
          </w:tcPr>
          <w:p w14:paraId="4A79A283" w14:textId="77777777" w:rsidR="0053052A" w:rsidRDefault="0053052A">
            <w:r>
              <w:t>One Scopus article</w:t>
            </w:r>
          </w:p>
        </w:tc>
      </w:tr>
      <w:tr w:rsidR="0053052A" w14:paraId="24BB076A" w14:textId="77777777" w:rsidTr="0053052A">
        <w:tc>
          <w:tcPr>
            <w:tcW w:w="0" w:type="auto"/>
            <w:hideMark/>
          </w:tcPr>
          <w:p w14:paraId="6B6BB876" w14:textId="77777777" w:rsidR="0053052A" w:rsidRDefault="0053052A">
            <w:r>
              <w:t>More than 112.5 million Rials - Up to 180 million Rials</w:t>
            </w:r>
          </w:p>
        </w:tc>
        <w:tc>
          <w:tcPr>
            <w:tcW w:w="0" w:type="auto"/>
            <w:hideMark/>
          </w:tcPr>
          <w:p w14:paraId="1E90668E" w14:textId="77777777" w:rsidR="0053052A" w:rsidRDefault="0053052A">
            <w:r>
              <w:t>One PubMed article</w:t>
            </w:r>
          </w:p>
        </w:tc>
      </w:tr>
      <w:tr w:rsidR="0053052A" w14:paraId="1C8A0474" w14:textId="77777777" w:rsidTr="0053052A">
        <w:tc>
          <w:tcPr>
            <w:tcW w:w="0" w:type="auto"/>
            <w:hideMark/>
          </w:tcPr>
          <w:p w14:paraId="36183F55" w14:textId="77777777" w:rsidR="0053052A" w:rsidRDefault="0053052A">
            <w:r>
              <w:t>More than 180 million Rials - Up to 225 million Rials</w:t>
            </w:r>
          </w:p>
        </w:tc>
        <w:tc>
          <w:tcPr>
            <w:tcW w:w="0" w:type="auto"/>
            <w:hideMark/>
          </w:tcPr>
          <w:p w14:paraId="5B4260D7" w14:textId="77777777" w:rsidR="0053052A" w:rsidRDefault="0053052A">
            <w:r>
              <w:t>One ISI article</w:t>
            </w:r>
          </w:p>
        </w:tc>
      </w:tr>
      <w:tr w:rsidR="0053052A" w14:paraId="1AFB676A" w14:textId="77777777" w:rsidTr="0053052A">
        <w:tc>
          <w:tcPr>
            <w:tcW w:w="0" w:type="auto"/>
            <w:hideMark/>
          </w:tcPr>
          <w:p w14:paraId="75D9A2A4" w14:textId="77777777" w:rsidR="0053052A" w:rsidRDefault="0053052A">
            <w:r>
              <w:t>More than 225 million Rials - Up to 315 million Rials</w:t>
            </w:r>
          </w:p>
        </w:tc>
        <w:tc>
          <w:tcPr>
            <w:tcW w:w="0" w:type="auto"/>
            <w:hideMark/>
          </w:tcPr>
          <w:p w14:paraId="394158E0" w14:textId="77777777" w:rsidR="0053052A" w:rsidRDefault="0053052A">
            <w:r>
              <w:t>One ISI (Q2) article</w:t>
            </w:r>
          </w:p>
        </w:tc>
      </w:tr>
      <w:tr w:rsidR="0053052A" w14:paraId="559FAF07" w14:textId="77777777" w:rsidTr="0053052A">
        <w:tc>
          <w:tcPr>
            <w:tcW w:w="0" w:type="auto"/>
            <w:hideMark/>
          </w:tcPr>
          <w:p w14:paraId="39BAFF69" w14:textId="77777777" w:rsidR="0053052A" w:rsidRDefault="0053052A">
            <w:r>
              <w:t>More than 315 million Rials - Up to 450 million Rials</w:t>
            </w:r>
          </w:p>
        </w:tc>
        <w:tc>
          <w:tcPr>
            <w:tcW w:w="0" w:type="auto"/>
            <w:hideMark/>
          </w:tcPr>
          <w:p w14:paraId="55E537EF" w14:textId="77777777" w:rsidR="0053052A" w:rsidRDefault="0053052A">
            <w:r>
              <w:t>One ISI (Q1) article</w:t>
            </w:r>
          </w:p>
        </w:tc>
      </w:tr>
      <w:tr w:rsidR="0053052A" w14:paraId="5B197144" w14:textId="77777777" w:rsidTr="0053052A">
        <w:tc>
          <w:tcPr>
            <w:tcW w:w="0" w:type="auto"/>
            <w:hideMark/>
          </w:tcPr>
          <w:p w14:paraId="6A0A8C43" w14:textId="77777777" w:rsidR="0053052A" w:rsidRDefault="0053052A">
            <w:r>
              <w:t>More than 450 million Rials - Up to 607.5 million Rials</w:t>
            </w:r>
          </w:p>
        </w:tc>
        <w:tc>
          <w:tcPr>
            <w:tcW w:w="0" w:type="auto"/>
            <w:hideMark/>
          </w:tcPr>
          <w:p w14:paraId="31B3D5AF" w14:textId="77777777" w:rsidR="0053052A" w:rsidRDefault="0053052A">
            <w:r>
              <w:t>One article in the top 10% of related journals</w:t>
            </w:r>
          </w:p>
        </w:tc>
      </w:tr>
    </w:tbl>
    <w:p w14:paraId="63CCDA87" w14:textId="255DF920" w:rsidR="00ED35A5" w:rsidRPr="00ED35A5" w:rsidRDefault="00ED35A5" w:rsidP="00ED35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8592A" w14:textId="77777777" w:rsidR="00ED35A5" w:rsidRPr="00ED35A5" w:rsidRDefault="00ED35A5" w:rsidP="00ED35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35A5">
        <w:rPr>
          <w:rFonts w:ascii="Times New Roman" w:eastAsia="Times New Roman" w:hAnsi="Times New Roman" w:cs="Times New Roman"/>
          <w:b/>
          <w:bCs/>
          <w:sz w:val="24"/>
          <w:szCs w:val="24"/>
        </w:rPr>
        <w:t>Note:</w:t>
      </w:r>
      <w:r w:rsidRPr="00ED35A5">
        <w:rPr>
          <w:rFonts w:ascii="Times New Roman" w:eastAsia="Times New Roman" w:hAnsi="Times New Roman" w:cs="Times New Roman"/>
          <w:sz w:val="24"/>
          <w:szCs w:val="24"/>
        </w:rPr>
        <w:t xml:space="preserve"> Before finalizing project settlement, valid invoices must be submitted for all listed expenses.</w:t>
      </w:r>
    </w:p>
    <w:p w14:paraId="3F240CCA" w14:textId="77777777" w:rsidR="008D1C08" w:rsidRDefault="008D1C08"/>
    <w:sectPr w:rsidR="008D1C08" w:rsidSect="00ED35A5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B2E"/>
    <w:multiLevelType w:val="multilevel"/>
    <w:tmpl w:val="ECE4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C4387"/>
    <w:multiLevelType w:val="multilevel"/>
    <w:tmpl w:val="A4C2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8A632B"/>
    <w:multiLevelType w:val="multilevel"/>
    <w:tmpl w:val="641E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50F60"/>
    <w:multiLevelType w:val="multilevel"/>
    <w:tmpl w:val="0FF0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259CB"/>
    <w:multiLevelType w:val="multilevel"/>
    <w:tmpl w:val="0FCC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2E6804"/>
    <w:multiLevelType w:val="multilevel"/>
    <w:tmpl w:val="7EA0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A5"/>
    <w:rsid w:val="000118BA"/>
    <w:rsid w:val="0006363F"/>
    <w:rsid w:val="000C7831"/>
    <w:rsid w:val="00206E31"/>
    <w:rsid w:val="002665C6"/>
    <w:rsid w:val="003767EA"/>
    <w:rsid w:val="003F748F"/>
    <w:rsid w:val="004254B8"/>
    <w:rsid w:val="00454920"/>
    <w:rsid w:val="0052003E"/>
    <w:rsid w:val="0053052A"/>
    <w:rsid w:val="005509A5"/>
    <w:rsid w:val="005D399C"/>
    <w:rsid w:val="00682DF8"/>
    <w:rsid w:val="007E7132"/>
    <w:rsid w:val="00800102"/>
    <w:rsid w:val="008D1C08"/>
    <w:rsid w:val="0094550F"/>
    <w:rsid w:val="009F28BB"/>
    <w:rsid w:val="00A27096"/>
    <w:rsid w:val="00AC2E78"/>
    <w:rsid w:val="00C17932"/>
    <w:rsid w:val="00C4647C"/>
    <w:rsid w:val="00C56612"/>
    <w:rsid w:val="00E1753A"/>
    <w:rsid w:val="00ED35A5"/>
    <w:rsid w:val="00EE0F5B"/>
    <w:rsid w:val="00F23878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52D4"/>
  <w15:chartTrackingRefBased/>
  <w15:docId w15:val="{C356F2D8-13A6-44C8-894F-66B502AD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D3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D35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35A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D35A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35A5"/>
    <w:rPr>
      <w:b/>
      <w:bCs/>
    </w:rPr>
  </w:style>
  <w:style w:type="character" w:styleId="Emphasis">
    <w:name w:val="Emphasis"/>
    <w:basedOn w:val="DefaultParagraphFont"/>
    <w:uiPriority w:val="20"/>
    <w:qFormat/>
    <w:rsid w:val="00ED35A5"/>
    <w:rPr>
      <w:i/>
      <w:iCs/>
    </w:rPr>
  </w:style>
  <w:style w:type="table" w:styleId="TableGrid">
    <w:name w:val="Table Grid"/>
    <w:basedOn w:val="TableNormal"/>
    <w:uiPriority w:val="39"/>
    <w:rsid w:val="00520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0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</dc:creator>
  <cp:keywords/>
  <dc:description/>
  <cp:lastModifiedBy>m-pc</cp:lastModifiedBy>
  <cp:revision>2</cp:revision>
  <dcterms:created xsi:type="dcterms:W3CDTF">2025-11-05T04:35:00Z</dcterms:created>
  <dcterms:modified xsi:type="dcterms:W3CDTF">2025-11-05T04:35:00Z</dcterms:modified>
</cp:coreProperties>
</file>